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A0D" w:rsidRPr="00D32A0D" w:rsidRDefault="007B21EE" w:rsidP="003F4513">
      <w:pPr>
        <w:tabs>
          <w:tab w:val="left" w:pos="2268"/>
        </w:tabs>
        <w:autoSpaceDE w:val="0"/>
        <w:autoSpaceDN w:val="0"/>
        <w:spacing w:after="0" w:line="240" w:lineRule="auto"/>
        <w:jc w:val="center"/>
        <w:rPr>
          <w:rFonts w:ascii="Times New Roman" w:eastAsia="Times New Roman" w:hAnsi="Times New Roman"/>
          <w:sz w:val="24"/>
          <w:szCs w:val="24"/>
          <w:lang w:eastAsia="ru-RU"/>
        </w:rPr>
      </w:pPr>
      <w:r>
        <w:rPr>
          <w:noProof/>
          <w:lang w:eastAsia="ru-RU"/>
        </w:rPr>
        <w:drawing>
          <wp:inline distT="0" distB="0" distL="0" distR="0">
            <wp:extent cx="657225" cy="809625"/>
            <wp:effectExtent l="0" t="0" r="9525" b="9525"/>
            <wp:docPr id="1"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809625"/>
                    </a:xfrm>
                    <a:prstGeom prst="rect">
                      <a:avLst/>
                    </a:prstGeom>
                    <a:noFill/>
                    <a:ln>
                      <a:noFill/>
                    </a:ln>
                  </pic:spPr>
                </pic:pic>
              </a:graphicData>
            </a:graphic>
          </wp:inline>
        </w:drawing>
      </w:r>
    </w:p>
    <w:p w:rsidR="00D32A0D" w:rsidRPr="00B8572B" w:rsidRDefault="00D32A0D" w:rsidP="00D32A0D">
      <w:pPr>
        <w:autoSpaceDE w:val="0"/>
        <w:autoSpaceDN w:val="0"/>
        <w:spacing w:after="0" w:line="240" w:lineRule="auto"/>
        <w:rPr>
          <w:rFonts w:ascii="Times New Roman" w:eastAsia="Times New Roman" w:hAnsi="Times New Roman"/>
          <w:sz w:val="12"/>
          <w:szCs w:val="12"/>
          <w:lang w:eastAsia="ru-RU"/>
        </w:rPr>
      </w:pPr>
    </w:p>
    <w:p w:rsidR="003F4513" w:rsidRDefault="004C7491" w:rsidP="00B8572B">
      <w:pPr>
        <w:pStyle w:val="a6"/>
        <w:rPr>
          <w:sz w:val="30"/>
          <w:szCs w:val="30"/>
        </w:rPr>
      </w:pPr>
      <w:r>
        <w:rPr>
          <w:sz w:val="30"/>
          <w:szCs w:val="30"/>
        </w:rPr>
        <w:t>ГЛАВА</w:t>
      </w:r>
      <w:r w:rsidR="003F4513">
        <w:rPr>
          <w:sz w:val="30"/>
          <w:szCs w:val="30"/>
        </w:rPr>
        <w:t xml:space="preserve">  </w:t>
      </w:r>
    </w:p>
    <w:p w:rsidR="00E875F5" w:rsidRDefault="003F4513" w:rsidP="00B8572B">
      <w:pPr>
        <w:pStyle w:val="2"/>
        <w:rPr>
          <w:sz w:val="30"/>
          <w:szCs w:val="30"/>
        </w:rPr>
      </w:pPr>
      <w:r>
        <w:rPr>
          <w:sz w:val="30"/>
          <w:szCs w:val="30"/>
        </w:rPr>
        <w:t>ГОРОДА  ВЛАДИВОСТОКА</w:t>
      </w:r>
    </w:p>
    <w:p w:rsidR="003F4513" w:rsidRDefault="003F4513" w:rsidP="00B8572B">
      <w:pPr>
        <w:spacing w:before="240" w:after="0" w:line="240" w:lineRule="auto"/>
        <w:jc w:val="center"/>
        <w:rPr>
          <w:rFonts w:ascii="Times New Roman" w:hAnsi="Times New Roman"/>
          <w:sz w:val="28"/>
          <w:szCs w:val="28"/>
        </w:rPr>
      </w:pPr>
      <w:proofErr w:type="gramStart"/>
      <w:r w:rsidRPr="003F4513">
        <w:rPr>
          <w:rFonts w:ascii="Times New Roman" w:hAnsi="Times New Roman"/>
          <w:sz w:val="28"/>
          <w:szCs w:val="28"/>
        </w:rPr>
        <w:t>П</w:t>
      </w:r>
      <w:proofErr w:type="gramEnd"/>
      <w:r w:rsidRPr="003F4513">
        <w:rPr>
          <w:rFonts w:ascii="Times New Roman" w:hAnsi="Times New Roman"/>
          <w:sz w:val="28"/>
          <w:szCs w:val="28"/>
        </w:rPr>
        <w:t xml:space="preserve"> О С Т А Н О В Л Е Н И Е</w:t>
      </w:r>
    </w:p>
    <w:p w:rsidR="003F4513" w:rsidRPr="0073709B" w:rsidRDefault="003F4513" w:rsidP="003F4513">
      <w:pPr>
        <w:spacing w:after="0" w:line="240" w:lineRule="auto"/>
        <w:jc w:val="center"/>
        <w:rPr>
          <w:rFonts w:ascii="Times New Roman" w:hAnsi="Times New Roman"/>
          <w:sz w:val="18"/>
          <w:szCs w:val="18"/>
          <w:lang w:eastAsia="ru-RU"/>
        </w:rPr>
      </w:pPr>
    </w:p>
    <w:tbl>
      <w:tblPr>
        <w:tblW w:w="0" w:type="auto"/>
        <w:tblInd w:w="108" w:type="dxa"/>
        <w:tblLayout w:type="fixed"/>
        <w:tblLook w:val="0000" w:firstRow="0" w:lastRow="0" w:firstColumn="0" w:lastColumn="0" w:noHBand="0" w:noVBand="0"/>
      </w:tblPr>
      <w:tblGrid>
        <w:gridCol w:w="2977"/>
        <w:gridCol w:w="3402"/>
        <w:gridCol w:w="425"/>
        <w:gridCol w:w="2835"/>
      </w:tblGrid>
      <w:tr w:rsidR="00E875F5" w:rsidRPr="003F4513" w:rsidTr="00924CE0">
        <w:trPr>
          <w:trHeight w:val="222"/>
        </w:trPr>
        <w:tc>
          <w:tcPr>
            <w:tcW w:w="2977" w:type="dxa"/>
            <w:tcBorders>
              <w:top w:val="nil"/>
              <w:left w:val="nil"/>
              <w:bottom w:val="single" w:sz="4" w:space="0" w:color="auto"/>
              <w:right w:val="nil"/>
            </w:tcBorders>
          </w:tcPr>
          <w:p w:rsidR="00E875F5" w:rsidRPr="0073709B" w:rsidRDefault="00E875F5" w:rsidP="00924CE0">
            <w:pPr>
              <w:spacing w:after="0" w:line="240" w:lineRule="auto"/>
              <w:rPr>
                <w:rFonts w:ascii="Times New Roman" w:hAnsi="Times New Roman"/>
              </w:rPr>
            </w:pPr>
          </w:p>
        </w:tc>
        <w:tc>
          <w:tcPr>
            <w:tcW w:w="3402" w:type="dxa"/>
          </w:tcPr>
          <w:p w:rsidR="00E875F5" w:rsidRPr="0073709B" w:rsidRDefault="00E875F5" w:rsidP="00924CE0">
            <w:pPr>
              <w:spacing w:after="0" w:line="240" w:lineRule="auto"/>
              <w:jc w:val="center"/>
              <w:rPr>
                <w:rFonts w:ascii="Times New Roman" w:hAnsi="Times New Roman"/>
              </w:rPr>
            </w:pPr>
            <w:r w:rsidRPr="0073709B">
              <w:rPr>
                <w:rFonts w:ascii="Times New Roman" w:hAnsi="Times New Roman"/>
              </w:rPr>
              <w:t>г.</w:t>
            </w:r>
            <w:r w:rsidR="003F4513" w:rsidRPr="0073709B">
              <w:rPr>
                <w:rFonts w:ascii="Times New Roman" w:hAnsi="Times New Roman"/>
              </w:rPr>
              <w:t> </w:t>
            </w:r>
            <w:r w:rsidRPr="0073709B">
              <w:rPr>
                <w:rFonts w:ascii="Times New Roman" w:hAnsi="Times New Roman"/>
              </w:rPr>
              <w:t>Владивосток</w:t>
            </w:r>
          </w:p>
        </w:tc>
        <w:tc>
          <w:tcPr>
            <w:tcW w:w="425" w:type="dxa"/>
          </w:tcPr>
          <w:p w:rsidR="00E875F5" w:rsidRPr="0073709B" w:rsidRDefault="00E875F5" w:rsidP="00924CE0">
            <w:pPr>
              <w:spacing w:after="0" w:line="240" w:lineRule="auto"/>
              <w:jc w:val="center"/>
              <w:rPr>
                <w:rFonts w:ascii="Times New Roman" w:hAnsi="Times New Roman"/>
              </w:rPr>
            </w:pPr>
            <w:r w:rsidRPr="0073709B">
              <w:rPr>
                <w:rFonts w:ascii="Times New Roman" w:hAnsi="Times New Roman"/>
              </w:rPr>
              <w:t>№</w:t>
            </w:r>
          </w:p>
        </w:tc>
        <w:tc>
          <w:tcPr>
            <w:tcW w:w="2835" w:type="dxa"/>
            <w:tcBorders>
              <w:top w:val="nil"/>
              <w:left w:val="nil"/>
              <w:bottom w:val="single" w:sz="4" w:space="0" w:color="auto"/>
              <w:right w:val="nil"/>
            </w:tcBorders>
          </w:tcPr>
          <w:p w:rsidR="00E875F5" w:rsidRPr="0073709B" w:rsidRDefault="00E875F5" w:rsidP="00924CE0">
            <w:pPr>
              <w:spacing w:after="0" w:line="240" w:lineRule="auto"/>
              <w:rPr>
                <w:rFonts w:ascii="Times New Roman" w:hAnsi="Times New Roman"/>
              </w:rPr>
            </w:pPr>
          </w:p>
        </w:tc>
      </w:tr>
    </w:tbl>
    <w:p w:rsidR="00D73675" w:rsidRDefault="00D73675" w:rsidP="00A40AC5">
      <w:pPr>
        <w:spacing w:after="0" w:line="240" w:lineRule="auto"/>
        <w:jc w:val="center"/>
        <w:rPr>
          <w:rFonts w:ascii="Times New Roman" w:hAnsi="Times New Roman"/>
          <w:b/>
          <w:sz w:val="28"/>
          <w:szCs w:val="28"/>
        </w:rPr>
      </w:pPr>
    </w:p>
    <w:p w:rsidR="000B51DD" w:rsidRDefault="000B51DD" w:rsidP="00A40AC5">
      <w:pPr>
        <w:spacing w:after="0" w:line="240" w:lineRule="auto"/>
        <w:jc w:val="center"/>
        <w:rPr>
          <w:rFonts w:ascii="Times New Roman" w:hAnsi="Times New Roman"/>
          <w:b/>
          <w:sz w:val="28"/>
          <w:szCs w:val="28"/>
        </w:rPr>
      </w:pPr>
    </w:p>
    <w:p w:rsidR="00D73675" w:rsidRDefault="00D73675" w:rsidP="00A40AC5">
      <w:pPr>
        <w:spacing w:after="0" w:line="240" w:lineRule="auto"/>
        <w:jc w:val="center"/>
        <w:rPr>
          <w:rFonts w:ascii="Times New Roman" w:hAnsi="Times New Roman"/>
          <w:b/>
          <w:sz w:val="28"/>
          <w:szCs w:val="28"/>
        </w:rPr>
      </w:pPr>
      <w:r w:rsidRPr="00D131B1">
        <w:rPr>
          <w:rFonts w:ascii="Times New Roman" w:hAnsi="Times New Roman"/>
          <w:b/>
          <w:sz w:val="28"/>
          <w:szCs w:val="28"/>
        </w:rPr>
        <w:t xml:space="preserve">О внесении в Думу </w:t>
      </w:r>
      <w:proofErr w:type="gramStart"/>
      <w:r w:rsidRPr="00D131B1">
        <w:rPr>
          <w:rFonts w:ascii="Times New Roman" w:hAnsi="Times New Roman"/>
          <w:b/>
          <w:sz w:val="28"/>
          <w:szCs w:val="28"/>
        </w:rPr>
        <w:t>города Владивостока проекта решения Думы города</w:t>
      </w:r>
      <w:proofErr w:type="gramEnd"/>
      <w:r w:rsidRPr="00D131B1">
        <w:rPr>
          <w:rFonts w:ascii="Times New Roman" w:hAnsi="Times New Roman"/>
          <w:b/>
          <w:sz w:val="28"/>
          <w:szCs w:val="28"/>
        </w:rPr>
        <w:t xml:space="preserve"> Владивостока «Об учреждении административно-территориального управления </w:t>
      </w:r>
      <w:r>
        <w:rPr>
          <w:rFonts w:ascii="Times New Roman" w:hAnsi="Times New Roman"/>
          <w:b/>
          <w:sz w:val="28"/>
          <w:szCs w:val="28"/>
        </w:rPr>
        <w:t xml:space="preserve">Фрунзенского района </w:t>
      </w:r>
      <w:r w:rsidRPr="00D131B1">
        <w:rPr>
          <w:rFonts w:ascii="Times New Roman" w:hAnsi="Times New Roman"/>
          <w:b/>
          <w:sz w:val="28"/>
          <w:szCs w:val="28"/>
        </w:rPr>
        <w:t xml:space="preserve">администрации города Владивостока и утверждении Положения об административно-территориальном управлении </w:t>
      </w:r>
      <w:r>
        <w:rPr>
          <w:rFonts w:ascii="Times New Roman" w:hAnsi="Times New Roman"/>
          <w:b/>
          <w:sz w:val="28"/>
          <w:szCs w:val="28"/>
        </w:rPr>
        <w:t>Фрунзенского района</w:t>
      </w:r>
      <w:r w:rsidR="00A40AC5">
        <w:rPr>
          <w:rFonts w:ascii="Times New Roman" w:hAnsi="Times New Roman"/>
          <w:b/>
          <w:sz w:val="28"/>
          <w:szCs w:val="28"/>
        </w:rPr>
        <w:t xml:space="preserve"> </w:t>
      </w:r>
      <w:r w:rsidRPr="00D131B1">
        <w:rPr>
          <w:rFonts w:ascii="Times New Roman" w:hAnsi="Times New Roman"/>
          <w:b/>
          <w:sz w:val="28"/>
          <w:szCs w:val="28"/>
        </w:rPr>
        <w:t>администрации города Владивостока»</w:t>
      </w:r>
    </w:p>
    <w:p w:rsidR="000B51DD" w:rsidRDefault="000B51DD" w:rsidP="00A40AC5">
      <w:pPr>
        <w:widowControl w:val="0"/>
        <w:spacing w:after="0" w:line="240" w:lineRule="auto"/>
        <w:jc w:val="both"/>
        <w:rPr>
          <w:rFonts w:ascii="Times New Roman" w:eastAsia="Times New Roman" w:hAnsi="Times New Roman"/>
          <w:bCs/>
          <w:kern w:val="36"/>
          <w:sz w:val="28"/>
          <w:szCs w:val="28"/>
          <w:lang w:eastAsia="ru-RU"/>
        </w:rPr>
      </w:pPr>
    </w:p>
    <w:p w:rsidR="00A40AC5" w:rsidRDefault="00A40AC5" w:rsidP="00A40AC5">
      <w:pPr>
        <w:widowControl w:val="0"/>
        <w:spacing w:after="0" w:line="240" w:lineRule="auto"/>
        <w:jc w:val="both"/>
        <w:rPr>
          <w:rFonts w:ascii="Times New Roman" w:eastAsia="Times New Roman" w:hAnsi="Times New Roman"/>
          <w:bCs/>
          <w:kern w:val="36"/>
          <w:sz w:val="28"/>
          <w:szCs w:val="28"/>
          <w:lang w:eastAsia="ru-RU"/>
        </w:rPr>
      </w:pPr>
    </w:p>
    <w:p w:rsidR="00D73675" w:rsidRPr="00D131B1" w:rsidRDefault="00D73675" w:rsidP="00D73675">
      <w:pPr>
        <w:widowControl w:val="0"/>
        <w:spacing w:after="0" w:line="360" w:lineRule="auto"/>
        <w:ind w:firstLine="709"/>
        <w:jc w:val="both"/>
        <w:rPr>
          <w:rFonts w:ascii="Times New Roman" w:hAnsi="Times New Roman"/>
          <w:sz w:val="28"/>
          <w:szCs w:val="28"/>
        </w:rPr>
      </w:pPr>
      <w:r w:rsidRPr="00D131B1">
        <w:rPr>
          <w:rFonts w:ascii="Times New Roman" w:eastAsia="Times New Roman" w:hAnsi="Times New Roman"/>
          <w:bCs/>
          <w:kern w:val="36"/>
          <w:sz w:val="28"/>
          <w:szCs w:val="28"/>
          <w:lang w:eastAsia="ru-RU"/>
        </w:rPr>
        <w:t xml:space="preserve">Руководствуясь </w:t>
      </w:r>
      <w:r w:rsidR="00D71476" w:rsidRPr="00D71476">
        <w:rPr>
          <w:rFonts w:ascii="Times New Roman" w:eastAsia="Times New Roman" w:hAnsi="Times New Roman"/>
          <w:bCs/>
          <w:kern w:val="36"/>
          <w:sz w:val="28"/>
          <w:szCs w:val="28"/>
          <w:lang w:eastAsia="ru-RU"/>
        </w:rPr>
        <w:t>Федеральны</w:t>
      </w:r>
      <w:r w:rsidR="00D71476">
        <w:rPr>
          <w:rFonts w:ascii="Times New Roman" w:eastAsia="Times New Roman" w:hAnsi="Times New Roman"/>
          <w:bCs/>
          <w:kern w:val="36"/>
          <w:sz w:val="28"/>
          <w:szCs w:val="28"/>
          <w:lang w:eastAsia="ru-RU"/>
        </w:rPr>
        <w:t>м</w:t>
      </w:r>
      <w:r w:rsidR="00D71476" w:rsidRPr="00D71476">
        <w:rPr>
          <w:rFonts w:ascii="Times New Roman" w:eastAsia="Times New Roman" w:hAnsi="Times New Roman"/>
          <w:bCs/>
          <w:kern w:val="36"/>
          <w:sz w:val="28"/>
          <w:szCs w:val="28"/>
          <w:lang w:eastAsia="ru-RU"/>
        </w:rPr>
        <w:t xml:space="preserve"> закон</w:t>
      </w:r>
      <w:r w:rsidR="00D71476">
        <w:rPr>
          <w:rFonts w:ascii="Times New Roman" w:eastAsia="Times New Roman" w:hAnsi="Times New Roman"/>
          <w:bCs/>
          <w:kern w:val="36"/>
          <w:sz w:val="28"/>
          <w:szCs w:val="28"/>
          <w:lang w:eastAsia="ru-RU"/>
        </w:rPr>
        <w:t>ом</w:t>
      </w:r>
      <w:r w:rsidR="00D71476" w:rsidRPr="00D71476">
        <w:rPr>
          <w:rFonts w:ascii="Times New Roman" w:eastAsia="Times New Roman" w:hAnsi="Times New Roman"/>
          <w:bCs/>
          <w:kern w:val="36"/>
          <w:sz w:val="28"/>
          <w:szCs w:val="28"/>
          <w:lang w:eastAsia="ru-RU"/>
        </w:rPr>
        <w:t xml:space="preserve"> от 20.03.2025 </w:t>
      </w:r>
      <w:r w:rsidR="00D71476">
        <w:rPr>
          <w:rFonts w:ascii="Times New Roman" w:eastAsia="Times New Roman" w:hAnsi="Times New Roman"/>
          <w:bCs/>
          <w:kern w:val="36"/>
          <w:sz w:val="28"/>
          <w:szCs w:val="28"/>
          <w:lang w:eastAsia="ru-RU"/>
        </w:rPr>
        <w:t>№ 33-ФЗ «</w:t>
      </w:r>
      <w:r w:rsidR="00D71476" w:rsidRPr="00D71476">
        <w:rPr>
          <w:rFonts w:ascii="Times New Roman" w:eastAsia="Times New Roman" w:hAnsi="Times New Roman"/>
          <w:bCs/>
          <w:kern w:val="36"/>
          <w:sz w:val="28"/>
          <w:szCs w:val="28"/>
          <w:lang w:eastAsia="ru-RU"/>
        </w:rPr>
        <w:t xml:space="preserve">Об общих принципах организации местного самоуправления в </w:t>
      </w:r>
      <w:r w:rsidR="00D71476">
        <w:rPr>
          <w:rFonts w:ascii="Times New Roman" w:eastAsia="Times New Roman" w:hAnsi="Times New Roman"/>
          <w:bCs/>
          <w:kern w:val="36"/>
          <w:sz w:val="28"/>
          <w:szCs w:val="28"/>
          <w:lang w:eastAsia="ru-RU"/>
        </w:rPr>
        <w:t xml:space="preserve">единой системе публичной власти», </w:t>
      </w:r>
      <w:r w:rsidRPr="00D131B1">
        <w:rPr>
          <w:rFonts w:ascii="Times New Roman" w:eastAsia="Times New Roman" w:hAnsi="Times New Roman"/>
          <w:bCs/>
          <w:kern w:val="36"/>
          <w:sz w:val="28"/>
          <w:szCs w:val="28"/>
          <w:lang w:eastAsia="ru-RU"/>
        </w:rPr>
        <w:t>Федеральным законом от 06.10.2003 № 131-ФЗ «Об общих принципах организации местного самоуправления в Российской Федерации», Устав</w:t>
      </w:r>
      <w:r w:rsidR="00D71476">
        <w:rPr>
          <w:rFonts w:ascii="Times New Roman" w:eastAsia="Times New Roman" w:hAnsi="Times New Roman"/>
          <w:bCs/>
          <w:kern w:val="36"/>
          <w:sz w:val="28"/>
          <w:szCs w:val="28"/>
          <w:lang w:eastAsia="ru-RU"/>
        </w:rPr>
        <w:t>ом</w:t>
      </w:r>
      <w:r w:rsidRPr="00D131B1">
        <w:rPr>
          <w:rFonts w:ascii="Times New Roman" w:eastAsia="Times New Roman" w:hAnsi="Times New Roman"/>
          <w:bCs/>
          <w:kern w:val="36"/>
          <w:sz w:val="28"/>
          <w:szCs w:val="28"/>
          <w:lang w:eastAsia="ru-RU"/>
        </w:rPr>
        <w:t xml:space="preserve"> города Владивостока, статьей 40 Регламента Думы города</w:t>
      </w:r>
      <w:r w:rsidRPr="00D131B1">
        <w:rPr>
          <w:rFonts w:ascii="Times New Roman" w:hAnsi="Times New Roman"/>
          <w:sz w:val="28"/>
          <w:szCs w:val="28"/>
        </w:rPr>
        <w:t xml:space="preserve"> Владивостока, </w:t>
      </w:r>
    </w:p>
    <w:p w:rsidR="00D73675" w:rsidRDefault="00D73675" w:rsidP="00D73675">
      <w:pPr>
        <w:spacing w:after="0" w:line="240" w:lineRule="auto"/>
        <w:jc w:val="both"/>
        <w:outlineLvl w:val="0"/>
        <w:rPr>
          <w:rFonts w:ascii="Times New Roman" w:eastAsia="Times New Roman" w:hAnsi="Times New Roman"/>
          <w:kern w:val="36"/>
          <w:sz w:val="28"/>
          <w:szCs w:val="28"/>
          <w:lang w:eastAsia="ru-RU"/>
        </w:rPr>
      </w:pPr>
    </w:p>
    <w:p w:rsidR="00CC6FAE" w:rsidRPr="00D131B1" w:rsidRDefault="00CC6FAE" w:rsidP="00D73675">
      <w:pPr>
        <w:spacing w:after="0" w:line="240" w:lineRule="auto"/>
        <w:jc w:val="both"/>
        <w:outlineLvl w:val="0"/>
        <w:rPr>
          <w:rFonts w:ascii="Times New Roman" w:eastAsia="Times New Roman" w:hAnsi="Times New Roman"/>
          <w:kern w:val="36"/>
          <w:sz w:val="28"/>
          <w:szCs w:val="28"/>
          <w:lang w:eastAsia="ru-RU"/>
        </w:rPr>
      </w:pPr>
    </w:p>
    <w:p w:rsidR="00D73675" w:rsidRPr="00D131B1" w:rsidRDefault="00D73675" w:rsidP="00D73675">
      <w:pPr>
        <w:spacing w:after="0" w:line="240" w:lineRule="auto"/>
        <w:jc w:val="both"/>
        <w:outlineLvl w:val="0"/>
        <w:rPr>
          <w:rFonts w:ascii="Times New Roman" w:eastAsia="Times New Roman" w:hAnsi="Times New Roman"/>
          <w:kern w:val="36"/>
          <w:sz w:val="28"/>
          <w:szCs w:val="28"/>
          <w:lang w:eastAsia="ru-RU"/>
        </w:rPr>
      </w:pPr>
      <w:proofErr w:type="gramStart"/>
      <w:r w:rsidRPr="00D131B1">
        <w:rPr>
          <w:rFonts w:ascii="Times New Roman" w:eastAsia="Times New Roman" w:hAnsi="Times New Roman"/>
          <w:kern w:val="36"/>
          <w:sz w:val="28"/>
          <w:szCs w:val="28"/>
          <w:lang w:eastAsia="ru-RU"/>
        </w:rPr>
        <w:t>п</w:t>
      </w:r>
      <w:proofErr w:type="gramEnd"/>
      <w:r w:rsidRPr="00D131B1">
        <w:rPr>
          <w:rFonts w:ascii="Times New Roman" w:eastAsia="Times New Roman" w:hAnsi="Times New Roman"/>
          <w:kern w:val="36"/>
          <w:sz w:val="28"/>
          <w:szCs w:val="28"/>
          <w:lang w:eastAsia="ru-RU"/>
        </w:rPr>
        <w:t xml:space="preserve"> о с т а н о в л я ю:</w:t>
      </w:r>
    </w:p>
    <w:p w:rsidR="00AA666C" w:rsidRDefault="00AA666C">
      <w:pPr>
        <w:rPr>
          <w:rFonts w:ascii="Times New Roman" w:hAnsi="Times New Roman"/>
          <w:sz w:val="28"/>
          <w:szCs w:val="28"/>
        </w:rPr>
      </w:pPr>
    </w:p>
    <w:p w:rsidR="00D73675" w:rsidRDefault="00D73675" w:rsidP="00D73675">
      <w:pPr>
        <w:numPr>
          <w:ilvl w:val="0"/>
          <w:numId w:val="1"/>
        </w:numPr>
        <w:spacing w:after="0" w:line="360" w:lineRule="auto"/>
        <w:ind w:left="0" w:firstLine="709"/>
        <w:jc w:val="both"/>
        <w:outlineLvl w:val="0"/>
        <w:rPr>
          <w:rFonts w:ascii="Times New Roman" w:eastAsia="Times New Roman" w:hAnsi="Times New Roman"/>
          <w:bCs/>
          <w:kern w:val="36"/>
          <w:sz w:val="28"/>
          <w:szCs w:val="28"/>
          <w:lang w:eastAsia="ru-RU"/>
        </w:rPr>
      </w:pPr>
      <w:r w:rsidRPr="00D131B1">
        <w:rPr>
          <w:rFonts w:ascii="Times New Roman" w:eastAsia="Times New Roman" w:hAnsi="Times New Roman"/>
          <w:bCs/>
          <w:kern w:val="36"/>
          <w:sz w:val="28"/>
          <w:szCs w:val="28"/>
          <w:lang w:eastAsia="ru-RU"/>
        </w:rPr>
        <w:t xml:space="preserve">Внести в Думу города Владивостока проект решения Думы города Владивостока «Об учреждении административно-территориального управления </w:t>
      </w:r>
      <w:r>
        <w:rPr>
          <w:rFonts w:ascii="Times New Roman" w:eastAsia="Times New Roman" w:hAnsi="Times New Roman"/>
          <w:bCs/>
          <w:kern w:val="36"/>
          <w:sz w:val="28"/>
          <w:szCs w:val="28"/>
          <w:lang w:eastAsia="ru-RU"/>
        </w:rPr>
        <w:t>Фрунзенского района</w:t>
      </w:r>
      <w:r w:rsidRPr="00D131B1">
        <w:rPr>
          <w:rFonts w:ascii="Times New Roman" w:eastAsia="Times New Roman" w:hAnsi="Times New Roman"/>
          <w:bCs/>
          <w:kern w:val="36"/>
          <w:sz w:val="28"/>
          <w:szCs w:val="28"/>
          <w:lang w:eastAsia="ru-RU"/>
        </w:rPr>
        <w:t xml:space="preserve"> администрации города Владивостока и утверждении Положения об административно-территориальном управлении </w:t>
      </w:r>
      <w:r>
        <w:rPr>
          <w:rFonts w:ascii="Times New Roman" w:eastAsia="Times New Roman" w:hAnsi="Times New Roman"/>
          <w:bCs/>
          <w:kern w:val="36"/>
          <w:sz w:val="28"/>
          <w:szCs w:val="28"/>
          <w:lang w:eastAsia="ru-RU"/>
        </w:rPr>
        <w:t>Фрунзенского района</w:t>
      </w:r>
      <w:r w:rsidRPr="00D131B1">
        <w:rPr>
          <w:rFonts w:ascii="Times New Roman" w:eastAsia="Times New Roman" w:hAnsi="Times New Roman"/>
          <w:bCs/>
          <w:kern w:val="36"/>
          <w:sz w:val="28"/>
          <w:szCs w:val="28"/>
          <w:lang w:eastAsia="ru-RU"/>
        </w:rPr>
        <w:t xml:space="preserve"> администрации города Владивостока» (прилагается).</w:t>
      </w:r>
    </w:p>
    <w:p w:rsidR="00D73675" w:rsidRDefault="00D73675" w:rsidP="00D73675">
      <w:pPr>
        <w:numPr>
          <w:ilvl w:val="0"/>
          <w:numId w:val="1"/>
        </w:numPr>
        <w:spacing w:after="0" w:line="360" w:lineRule="auto"/>
        <w:ind w:left="0" w:firstLine="709"/>
        <w:jc w:val="both"/>
        <w:outlineLvl w:val="0"/>
        <w:rPr>
          <w:rFonts w:ascii="Times New Roman" w:eastAsia="Times New Roman" w:hAnsi="Times New Roman"/>
          <w:bCs/>
          <w:kern w:val="36"/>
          <w:sz w:val="28"/>
          <w:szCs w:val="28"/>
          <w:lang w:eastAsia="ru-RU"/>
        </w:rPr>
      </w:pPr>
      <w:r>
        <w:rPr>
          <w:rFonts w:ascii="Times New Roman" w:eastAsia="Times New Roman" w:hAnsi="Times New Roman"/>
          <w:bCs/>
          <w:kern w:val="36"/>
          <w:sz w:val="28"/>
          <w:szCs w:val="28"/>
          <w:lang w:eastAsia="ru-RU"/>
        </w:rPr>
        <w:t>Назначить представителем главы города Владивостока при рассмотрении данного вопроса Свитайло Д.А., заместителя главы администрации.</w:t>
      </w:r>
    </w:p>
    <w:p w:rsidR="00D73675" w:rsidRDefault="00D73675" w:rsidP="00D73675">
      <w:pPr>
        <w:numPr>
          <w:ilvl w:val="0"/>
          <w:numId w:val="1"/>
        </w:numPr>
        <w:spacing w:after="0" w:line="360" w:lineRule="auto"/>
        <w:ind w:left="0" w:firstLine="709"/>
        <w:jc w:val="both"/>
        <w:outlineLvl w:val="0"/>
        <w:rPr>
          <w:rFonts w:ascii="Times New Roman" w:eastAsia="Times New Roman" w:hAnsi="Times New Roman"/>
          <w:bCs/>
          <w:kern w:val="36"/>
          <w:sz w:val="28"/>
          <w:szCs w:val="28"/>
          <w:lang w:eastAsia="ru-RU"/>
        </w:rPr>
      </w:pPr>
      <w:r>
        <w:rPr>
          <w:rFonts w:ascii="Times New Roman" w:eastAsia="Times New Roman" w:hAnsi="Times New Roman"/>
          <w:bCs/>
          <w:kern w:val="36"/>
          <w:sz w:val="28"/>
          <w:szCs w:val="28"/>
          <w:lang w:eastAsia="ru-RU"/>
        </w:rPr>
        <w:t xml:space="preserve">Настоящее постановление вступает в силу </w:t>
      </w:r>
      <w:r w:rsidR="00297E62">
        <w:rPr>
          <w:rFonts w:ascii="Times New Roman" w:eastAsia="Times New Roman" w:hAnsi="Times New Roman"/>
          <w:bCs/>
          <w:kern w:val="36"/>
          <w:sz w:val="28"/>
          <w:szCs w:val="28"/>
          <w:lang w:eastAsia="ru-RU"/>
        </w:rPr>
        <w:t>с</w:t>
      </w:r>
      <w:r w:rsidR="00AA7EA8">
        <w:rPr>
          <w:rFonts w:ascii="Times New Roman" w:eastAsia="Times New Roman" w:hAnsi="Times New Roman"/>
          <w:bCs/>
          <w:kern w:val="36"/>
          <w:sz w:val="28"/>
          <w:szCs w:val="28"/>
          <w:lang w:eastAsia="ru-RU"/>
        </w:rPr>
        <w:t>о дня его подписания</w:t>
      </w:r>
      <w:r>
        <w:rPr>
          <w:rFonts w:ascii="Times New Roman" w:eastAsia="Times New Roman" w:hAnsi="Times New Roman"/>
          <w:bCs/>
          <w:kern w:val="36"/>
          <w:sz w:val="28"/>
          <w:szCs w:val="28"/>
          <w:lang w:eastAsia="ru-RU"/>
        </w:rPr>
        <w:t>.</w:t>
      </w:r>
    </w:p>
    <w:p w:rsidR="00D73675" w:rsidRDefault="00D73675" w:rsidP="00D73675">
      <w:pPr>
        <w:numPr>
          <w:ilvl w:val="0"/>
          <w:numId w:val="1"/>
        </w:numPr>
        <w:spacing w:after="0" w:line="360" w:lineRule="auto"/>
        <w:ind w:left="0" w:firstLine="709"/>
        <w:jc w:val="both"/>
        <w:outlineLvl w:val="0"/>
        <w:rPr>
          <w:rFonts w:ascii="Times New Roman" w:eastAsia="Times New Roman" w:hAnsi="Times New Roman"/>
          <w:bCs/>
          <w:kern w:val="36"/>
          <w:sz w:val="28"/>
          <w:szCs w:val="28"/>
          <w:lang w:eastAsia="ru-RU"/>
        </w:rPr>
      </w:pPr>
      <w:proofErr w:type="gramStart"/>
      <w:r>
        <w:rPr>
          <w:rFonts w:ascii="Times New Roman" w:eastAsia="Times New Roman" w:hAnsi="Times New Roman"/>
          <w:bCs/>
          <w:kern w:val="36"/>
          <w:sz w:val="28"/>
          <w:szCs w:val="28"/>
          <w:lang w:eastAsia="ru-RU"/>
        </w:rPr>
        <w:lastRenderedPageBreak/>
        <w:t>Контроль за</w:t>
      </w:r>
      <w:proofErr w:type="gramEnd"/>
      <w:r>
        <w:rPr>
          <w:rFonts w:ascii="Times New Roman" w:eastAsia="Times New Roman" w:hAnsi="Times New Roman"/>
          <w:bCs/>
          <w:kern w:val="36"/>
          <w:sz w:val="28"/>
          <w:szCs w:val="28"/>
          <w:lang w:eastAsia="ru-RU"/>
        </w:rPr>
        <w:t xml:space="preserve"> исполнением настоящего постановления возложить на заместителя главы администрации Свитайло Д.А.</w:t>
      </w:r>
    </w:p>
    <w:p w:rsidR="000B51DD" w:rsidRDefault="000B51DD" w:rsidP="000B51DD">
      <w:pPr>
        <w:spacing w:after="0" w:line="360" w:lineRule="auto"/>
        <w:ind w:left="709"/>
        <w:jc w:val="both"/>
        <w:outlineLvl w:val="0"/>
        <w:rPr>
          <w:rFonts w:ascii="Times New Roman" w:eastAsia="Times New Roman" w:hAnsi="Times New Roman"/>
          <w:bCs/>
          <w:kern w:val="36"/>
          <w:sz w:val="28"/>
          <w:szCs w:val="28"/>
          <w:lang w:eastAsia="ru-RU"/>
        </w:rPr>
      </w:pPr>
    </w:p>
    <w:p w:rsidR="000B51DD" w:rsidRPr="000B51DD" w:rsidRDefault="000B51DD" w:rsidP="000B51DD">
      <w:pPr>
        <w:spacing w:after="0" w:line="360" w:lineRule="auto"/>
        <w:jc w:val="both"/>
        <w:outlineLvl w:val="0"/>
        <w:rPr>
          <w:rFonts w:ascii="Times New Roman" w:eastAsia="Times New Roman" w:hAnsi="Times New Roman"/>
          <w:bCs/>
          <w:kern w:val="36"/>
          <w:sz w:val="28"/>
          <w:szCs w:val="28"/>
          <w:lang w:eastAsia="ru-RU"/>
        </w:rPr>
      </w:pPr>
    </w:p>
    <w:p w:rsidR="00D73675" w:rsidRDefault="00D73675" w:rsidP="00D73675">
      <w:pPr>
        <w:spacing w:after="0" w:line="360" w:lineRule="auto"/>
        <w:jc w:val="both"/>
        <w:outlineLvl w:val="0"/>
        <w:rPr>
          <w:rFonts w:ascii="Times New Roman" w:eastAsia="Times New Roman" w:hAnsi="Times New Roman"/>
          <w:bCs/>
          <w:kern w:val="36"/>
          <w:sz w:val="28"/>
          <w:szCs w:val="28"/>
          <w:lang w:eastAsia="ru-RU"/>
        </w:rPr>
      </w:pPr>
      <w:r>
        <w:rPr>
          <w:rFonts w:ascii="Times New Roman" w:eastAsia="Times New Roman" w:hAnsi="Times New Roman"/>
          <w:bCs/>
          <w:kern w:val="36"/>
          <w:sz w:val="28"/>
          <w:szCs w:val="28"/>
          <w:lang w:eastAsia="ru-RU"/>
        </w:rPr>
        <w:t xml:space="preserve">Глава города                                                                                  </w:t>
      </w:r>
      <w:r w:rsidR="00D71476">
        <w:rPr>
          <w:rFonts w:ascii="Times New Roman" w:eastAsia="Times New Roman" w:hAnsi="Times New Roman"/>
          <w:bCs/>
          <w:kern w:val="36"/>
          <w:sz w:val="28"/>
          <w:szCs w:val="28"/>
          <w:lang w:eastAsia="ru-RU"/>
        </w:rPr>
        <w:t xml:space="preserve">      </w:t>
      </w:r>
      <w:r>
        <w:rPr>
          <w:rFonts w:ascii="Times New Roman" w:eastAsia="Times New Roman" w:hAnsi="Times New Roman"/>
          <w:bCs/>
          <w:kern w:val="36"/>
          <w:sz w:val="28"/>
          <w:szCs w:val="28"/>
          <w:lang w:eastAsia="ru-RU"/>
        </w:rPr>
        <w:t xml:space="preserve"> К.В. Шестаков</w:t>
      </w:r>
      <w:r w:rsidR="000B51DD">
        <w:rPr>
          <w:rFonts w:ascii="Times New Roman" w:eastAsia="Times New Roman" w:hAnsi="Times New Roman"/>
          <w:bCs/>
          <w:kern w:val="36"/>
          <w:sz w:val="28"/>
          <w:szCs w:val="28"/>
          <w:lang w:eastAsia="ru-RU"/>
        </w:rPr>
        <w:t xml:space="preserve"> </w:t>
      </w: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A40AC5" w:rsidRDefault="00A40AC5" w:rsidP="00A40AC5">
      <w:pPr>
        <w:spacing w:after="0" w:line="240" w:lineRule="auto"/>
        <w:ind w:left="6237"/>
        <w:rPr>
          <w:rFonts w:ascii="Times New Roman" w:hAnsi="Times New Roman"/>
          <w:sz w:val="28"/>
          <w:szCs w:val="28"/>
        </w:rPr>
      </w:pPr>
      <w:r>
        <w:rPr>
          <w:rFonts w:ascii="Times New Roman" w:hAnsi="Times New Roman"/>
          <w:sz w:val="28"/>
          <w:szCs w:val="28"/>
        </w:rPr>
        <w:lastRenderedPageBreak/>
        <w:t>Приложение</w:t>
      </w:r>
    </w:p>
    <w:p w:rsidR="00A40AC5" w:rsidRDefault="00A40AC5" w:rsidP="00A40AC5">
      <w:pPr>
        <w:spacing w:after="0" w:line="240" w:lineRule="auto"/>
        <w:ind w:left="6237"/>
        <w:rPr>
          <w:rFonts w:ascii="Times New Roman" w:hAnsi="Times New Roman"/>
          <w:sz w:val="28"/>
          <w:szCs w:val="28"/>
        </w:rPr>
      </w:pPr>
      <w:r>
        <w:rPr>
          <w:rFonts w:ascii="Times New Roman" w:hAnsi="Times New Roman"/>
          <w:sz w:val="28"/>
          <w:szCs w:val="28"/>
        </w:rPr>
        <w:t xml:space="preserve">к постановлению </w:t>
      </w:r>
    </w:p>
    <w:p w:rsidR="00A40AC5" w:rsidRDefault="00A40AC5" w:rsidP="00A40AC5">
      <w:pPr>
        <w:spacing w:after="0" w:line="240" w:lineRule="auto"/>
        <w:ind w:left="6237"/>
        <w:rPr>
          <w:rFonts w:ascii="Times New Roman" w:hAnsi="Times New Roman"/>
          <w:sz w:val="28"/>
          <w:szCs w:val="28"/>
        </w:rPr>
      </w:pPr>
      <w:r>
        <w:rPr>
          <w:rFonts w:ascii="Times New Roman" w:hAnsi="Times New Roman"/>
          <w:sz w:val="28"/>
          <w:szCs w:val="28"/>
        </w:rPr>
        <w:t>главы города</w:t>
      </w:r>
    </w:p>
    <w:p w:rsidR="00A40AC5" w:rsidRDefault="00A40AC5" w:rsidP="00A40AC5">
      <w:pPr>
        <w:spacing w:after="0" w:line="240" w:lineRule="auto"/>
        <w:ind w:left="6237"/>
        <w:rPr>
          <w:rFonts w:ascii="Times New Roman" w:hAnsi="Times New Roman"/>
          <w:sz w:val="28"/>
          <w:szCs w:val="28"/>
        </w:rPr>
      </w:pPr>
      <w:r>
        <w:rPr>
          <w:rFonts w:ascii="Times New Roman" w:hAnsi="Times New Roman"/>
          <w:sz w:val="28"/>
          <w:szCs w:val="28"/>
        </w:rPr>
        <w:t>Владивостока</w:t>
      </w:r>
    </w:p>
    <w:p w:rsidR="00A40AC5" w:rsidRDefault="00A40AC5" w:rsidP="00A40AC5">
      <w:pPr>
        <w:spacing w:after="0" w:line="240" w:lineRule="auto"/>
        <w:ind w:left="6237"/>
        <w:rPr>
          <w:rFonts w:ascii="Times New Roman" w:hAnsi="Times New Roman"/>
          <w:sz w:val="28"/>
          <w:szCs w:val="28"/>
        </w:rPr>
      </w:pPr>
      <w:r>
        <w:rPr>
          <w:rFonts w:ascii="Times New Roman" w:hAnsi="Times New Roman"/>
          <w:sz w:val="28"/>
          <w:szCs w:val="28"/>
        </w:rPr>
        <w:t xml:space="preserve">от                        № </w:t>
      </w:r>
    </w:p>
    <w:p w:rsidR="00A40AC5" w:rsidRDefault="00A40AC5" w:rsidP="00A40AC5">
      <w:pPr>
        <w:spacing w:after="0" w:line="240" w:lineRule="auto"/>
        <w:ind w:left="6237"/>
        <w:jc w:val="both"/>
        <w:rPr>
          <w:rFonts w:ascii="Times New Roman" w:hAnsi="Times New Roman"/>
          <w:sz w:val="28"/>
          <w:szCs w:val="28"/>
        </w:rPr>
      </w:pPr>
    </w:p>
    <w:p w:rsidR="00A40AC5" w:rsidRDefault="00A40AC5" w:rsidP="00A40AC5">
      <w:pPr>
        <w:spacing w:after="0" w:line="240" w:lineRule="auto"/>
        <w:ind w:left="6237"/>
        <w:rPr>
          <w:rFonts w:ascii="Times New Roman" w:hAnsi="Times New Roman"/>
          <w:sz w:val="28"/>
          <w:szCs w:val="28"/>
        </w:rPr>
      </w:pPr>
      <w:r>
        <w:rPr>
          <w:rFonts w:ascii="Times New Roman" w:hAnsi="Times New Roman"/>
          <w:sz w:val="28"/>
          <w:szCs w:val="28"/>
        </w:rPr>
        <w:t xml:space="preserve">Проект подготовлен </w:t>
      </w:r>
    </w:p>
    <w:p w:rsidR="00A40AC5" w:rsidRDefault="00A40AC5" w:rsidP="00A40AC5">
      <w:pPr>
        <w:spacing w:after="0" w:line="240" w:lineRule="auto"/>
        <w:ind w:left="6237"/>
        <w:rPr>
          <w:rFonts w:ascii="Times New Roman" w:hAnsi="Times New Roman"/>
          <w:sz w:val="28"/>
          <w:szCs w:val="28"/>
        </w:rPr>
      </w:pPr>
      <w:r>
        <w:rPr>
          <w:rFonts w:ascii="Times New Roman" w:hAnsi="Times New Roman"/>
          <w:sz w:val="28"/>
          <w:szCs w:val="28"/>
        </w:rPr>
        <w:t>главой города Владивостока</w:t>
      </w: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Pr="00CC6FAE" w:rsidRDefault="00CC6FAE" w:rsidP="00CC6FAE">
      <w:pPr>
        <w:spacing w:after="0" w:line="240" w:lineRule="auto"/>
        <w:jc w:val="center"/>
        <w:outlineLvl w:val="0"/>
        <w:rPr>
          <w:rFonts w:ascii="Times New Roman" w:eastAsia="Times New Roman" w:hAnsi="Times New Roman"/>
          <w:bCs/>
          <w:kern w:val="36"/>
          <w:sz w:val="28"/>
          <w:szCs w:val="28"/>
          <w:lang w:eastAsia="ru-RU"/>
        </w:rPr>
      </w:pPr>
      <w:r w:rsidRPr="00CC6FAE">
        <w:rPr>
          <w:rFonts w:ascii="Times New Roman" w:eastAsia="Times New Roman" w:hAnsi="Times New Roman"/>
          <w:bCs/>
          <w:kern w:val="36"/>
          <w:sz w:val="28"/>
          <w:szCs w:val="28"/>
          <w:lang w:eastAsia="ru-RU"/>
        </w:rPr>
        <w:t>ДУМА ГОРОДА ВЛАДИВОСТОКА</w:t>
      </w:r>
    </w:p>
    <w:p w:rsidR="00CC6FAE" w:rsidRPr="00CC6FAE" w:rsidRDefault="00CC6FAE" w:rsidP="00CC6FAE">
      <w:pPr>
        <w:spacing w:after="0" w:line="240" w:lineRule="auto"/>
        <w:jc w:val="center"/>
        <w:outlineLvl w:val="0"/>
        <w:rPr>
          <w:rFonts w:ascii="Times New Roman" w:eastAsia="Times New Roman" w:hAnsi="Times New Roman"/>
          <w:bCs/>
          <w:kern w:val="36"/>
          <w:sz w:val="28"/>
          <w:szCs w:val="28"/>
          <w:lang w:eastAsia="ru-RU"/>
        </w:rPr>
      </w:pPr>
    </w:p>
    <w:p w:rsidR="00CC6FAE" w:rsidRPr="00CC6FAE" w:rsidRDefault="00CC6FAE" w:rsidP="00CC6FAE">
      <w:pPr>
        <w:spacing w:after="0" w:line="240" w:lineRule="auto"/>
        <w:jc w:val="center"/>
        <w:outlineLvl w:val="0"/>
        <w:rPr>
          <w:rFonts w:ascii="Times New Roman" w:eastAsia="Times New Roman" w:hAnsi="Times New Roman"/>
          <w:bCs/>
          <w:kern w:val="36"/>
          <w:sz w:val="28"/>
          <w:szCs w:val="28"/>
          <w:lang w:eastAsia="ru-RU"/>
        </w:rPr>
      </w:pPr>
      <w:r w:rsidRPr="00CC6FAE">
        <w:rPr>
          <w:rFonts w:ascii="Times New Roman" w:eastAsia="Times New Roman" w:hAnsi="Times New Roman"/>
          <w:bCs/>
          <w:kern w:val="36"/>
          <w:sz w:val="28"/>
          <w:szCs w:val="28"/>
          <w:lang w:eastAsia="ru-RU"/>
        </w:rPr>
        <w:t>РЕШЕНИЕ</w:t>
      </w:r>
    </w:p>
    <w:p w:rsidR="00CC6FAE" w:rsidRPr="00CC6FAE" w:rsidRDefault="00CC6FAE" w:rsidP="00CC6FAE">
      <w:pPr>
        <w:spacing w:after="0" w:line="240" w:lineRule="auto"/>
        <w:jc w:val="center"/>
        <w:outlineLvl w:val="0"/>
        <w:rPr>
          <w:rFonts w:ascii="Times New Roman" w:eastAsia="Times New Roman" w:hAnsi="Times New Roman"/>
          <w:bCs/>
          <w:kern w:val="36"/>
          <w:sz w:val="28"/>
          <w:szCs w:val="28"/>
          <w:lang w:eastAsia="ru-RU"/>
        </w:rPr>
      </w:pPr>
    </w:p>
    <w:p w:rsidR="00CC6FAE" w:rsidRPr="00CC6FAE" w:rsidRDefault="00CC6FAE" w:rsidP="00A40AC5">
      <w:pPr>
        <w:tabs>
          <w:tab w:val="left" w:pos="4820"/>
        </w:tabs>
        <w:spacing w:after="0" w:line="240" w:lineRule="auto"/>
        <w:ind w:right="4818"/>
        <w:jc w:val="both"/>
        <w:outlineLvl w:val="0"/>
        <w:rPr>
          <w:rFonts w:ascii="Times New Roman" w:eastAsia="Times New Roman" w:hAnsi="Times New Roman"/>
          <w:bCs/>
          <w:kern w:val="36"/>
          <w:sz w:val="28"/>
          <w:szCs w:val="28"/>
          <w:lang w:eastAsia="ru-RU"/>
        </w:rPr>
      </w:pPr>
      <w:r w:rsidRPr="00CC6FAE">
        <w:rPr>
          <w:rFonts w:ascii="Times New Roman" w:eastAsia="Times New Roman" w:hAnsi="Times New Roman"/>
          <w:bCs/>
          <w:kern w:val="36"/>
          <w:sz w:val="28"/>
          <w:szCs w:val="28"/>
          <w:lang w:eastAsia="ru-RU"/>
        </w:rPr>
        <w:t>Об учреждении административно</w:t>
      </w:r>
      <w:r>
        <w:rPr>
          <w:rFonts w:ascii="Times New Roman" w:eastAsia="Times New Roman" w:hAnsi="Times New Roman"/>
          <w:bCs/>
          <w:kern w:val="36"/>
          <w:sz w:val="28"/>
          <w:szCs w:val="28"/>
          <w:lang w:eastAsia="ru-RU"/>
        </w:rPr>
        <w:t xml:space="preserve"> </w:t>
      </w:r>
      <w:r w:rsidRPr="00CC6FAE">
        <w:rPr>
          <w:rFonts w:ascii="Times New Roman" w:eastAsia="Times New Roman" w:hAnsi="Times New Roman"/>
          <w:bCs/>
          <w:kern w:val="36"/>
          <w:sz w:val="28"/>
          <w:szCs w:val="28"/>
          <w:lang w:eastAsia="ru-RU"/>
        </w:rPr>
        <w:t>-</w:t>
      </w:r>
      <w:r>
        <w:rPr>
          <w:rFonts w:ascii="Times New Roman" w:eastAsia="Times New Roman" w:hAnsi="Times New Roman"/>
          <w:bCs/>
          <w:kern w:val="36"/>
          <w:sz w:val="28"/>
          <w:szCs w:val="28"/>
          <w:lang w:eastAsia="ru-RU"/>
        </w:rPr>
        <w:t xml:space="preserve"> </w:t>
      </w:r>
      <w:r w:rsidRPr="00CC6FAE">
        <w:rPr>
          <w:rFonts w:ascii="Times New Roman" w:eastAsia="Times New Roman" w:hAnsi="Times New Roman"/>
          <w:bCs/>
          <w:kern w:val="36"/>
          <w:sz w:val="28"/>
          <w:szCs w:val="28"/>
          <w:lang w:eastAsia="ru-RU"/>
        </w:rPr>
        <w:t xml:space="preserve">территориального управления </w:t>
      </w:r>
      <w:r>
        <w:rPr>
          <w:rFonts w:ascii="Times New Roman" w:eastAsia="Times New Roman" w:hAnsi="Times New Roman"/>
          <w:bCs/>
          <w:kern w:val="36"/>
          <w:sz w:val="28"/>
          <w:szCs w:val="28"/>
          <w:lang w:eastAsia="ru-RU"/>
        </w:rPr>
        <w:t>Фрунзенского района</w:t>
      </w:r>
      <w:r w:rsidRPr="00CC6FAE">
        <w:rPr>
          <w:rFonts w:ascii="Times New Roman" w:eastAsia="Times New Roman" w:hAnsi="Times New Roman"/>
          <w:bCs/>
          <w:kern w:val="36"/>
          <w:sz w:val="28"/>
          <w:szCs w:val="28"/>
          <w:lang w:eastAsia="ru-RU"/>
        </w:rPr>
        <w:t xml:space="preserve"> администрации города Владивостока и утверждении Положения об административно</w:t>
      </w:r>
      <w:r>
        <w:rPr>
          <w:rFonts w:ascii="Times New Roman" w:eastAsia="Times New Roman" w:hAnsi="Times New Roman"/>
          <w:bCs/>
          <w:kern w:val="36"/>
          <w:sz w:val="28"/>
          <w:szCs w:val="28"/>
          <w:lang w:eastAsia="ru-RU"/>
        </w:rPr>
        <w:t xml:space="preserve"> </w:t>
      </w:r>
      <w:r w:rsidRPr="00CC6FAE">
        <w:rPr>
          <w:rFonts w:ascii="Times New Roman" w:eastAsia="Times New Roman" w:hAnsi="Times New Roman"/>
          <w:bCs/>
          <w:kern w:val="36"/>
          <w:sz w:val="28"/>
          <w:szCs w:val="28"/>
          <w:lang w:eastAsia="ru-RU"/>
        </w:rPr>
        <w:t>-</w:t>
      </w:r>
      <w:r>
        <w:rPr>
          <w:rFonts w:ascii="Times New Roman" w:eastAsia="Times New Roman" w:hAnsi="Times New Roman"/>
          <w:bCs/>
          <w:kern w:val="36"/>
          <w:sz w:val="28"/>
          <w:szCs w:val="28"/>
          <w:lang w:eastAsia="ru-RU"/>
        </w:rPr>
        <w:t xml:space="preserve"> </w:t>
      </w:r>
      <w:r w:rsidRPr="00CC6FAE">
        <w:rPr>
          <w:rFonts w:ascii="Times New Roman" w:eastAsia="Times New Roman" w:hAnsi="Times New Roman"/>
          <w:bCs/>
          <w:kern w:val="36"/>
          <w:sz w:val="28"/>
          <w:szCs w:val="28"/>
          <w:lang w:eastAsia="ru-RU"/>
        </w:rPr>
        <w:t xml:space="preserve">территориальном управлении </w:t>
      </w:r>
      <w:r>
        <w:rPr>
          <w:rFonts w:ascii="Times New Roman" w:eastAsia="Times New Roman" w:hAnsi="Times New Roman"/>
          <w:bCs/>
          <w:kern w:val="36"/>
          <w:sz w:val="28"/>
          <w:szCs w:val="28"/>
          <w:lang w:eastAsia="ru-RU"/>
        </w:rPr>
        <w:t>Фрунзенского района</w:t>
      </w:r>
      <w:r w:rsidRPr="00CC6FAE">
        <w:rPr>
          <w:rFonts w:ascii="Times New Roman" w:eastAsia="Times New Roman" w:hAnsi="Times New Roman"/>
          <w:bCs/>
          <w:kern w:val="36"/>
          <w:sz w:val="28"/>
          <w:szCs w:val="28"/>
          <w:lang w:eastAsia="ru-RU"/>
        </w:rPr>
        <w:t xml:space="preserve"> ад</w:t>
      </w:r>
      <w:r w:rsidR="00AA7EA8">
        <w:rPr>
          <w:rFonts w:ascii="Times New Roman" w:eastAsia="Times New Roman" w:hAnsi="Times New Roman"/>
          <w:bCs/>
          <w:kern w:val="36"/>
          <w:sz w:val="28"/>
          <w:szCs w:val="28"/>
          <w:lang w:eastAsia="ru-RU"/>
        </w:rPr>
        <w:t>министрации города Владивостока</w:t>
      </w: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D71476" w:rsidRDefault="00CC6FAE" w:rsidP="00484161">
      <w:pPr>
        <w:widowControl w:val="0"/>
        <w:autoSpaceDE w:val="0"/>
        <w:autoSpaceDN w:val="0"/>
        <w:spacing w:after="0" w:line="360" w:lineRule="auto"/>
        <w:ind w:firstLine="851"/>
        <w:jc w:val="both"/>
        <w:rPr>
          <w:rFonts w:ascii="Times New Roman" w:eastAsia="Times New Roman" w:hAnsi="Times New Roman"/>
          <w:sz w:val="28"/>
          <w:szCs w:val="28"/>
          <w:lang w:eastAsia="ru-RU"/>
        </w:rPr>
      </w:pPr>
      <w:r w:rsidRPr="00CC6FAE">
        <w:rPr>
          <w:rFonts w:ascii="Times New Roman" w:eastAsia="Times New Roman" w:hAnsi="Times New Roman"/>
          <w:sz w:val="28"/>
          <w:szCs w:val="28"/>
          <w:lang w:eastAsia="ru-RU"/>
        </w:rPr>
        <w:t xml:space="preserve">В соответствии с </w:t>
      </w:r>
      <w:r w:rsidR="00D71476" w:rsidRPr="00D71476">
        <w:rPr>
          <w:rFonts w:ascii="Times New Roman" w:eastAsia="Times New Roman" w:hAnsi="Times New Roman"/>
          <w:bCs/>
          <w:sz w:val="28"/>
          <w:szCs w:val="28"/>
          <w:lang w:eastAsia="ru-RU"/>
        </w:rPr>
        <w:t xml:space="preserve">Федеральным законом от 20.03.2025 № 33-ФЗ «Об общих принципах организации местного самоуправления в единой системе публичной власти», </w:t>
      </w:r>
      <w:r w:rsidRPr="00CC6FAE">
        <w:rPr>
          <w:rFonts w:ascii="Times New Roman" w:eastAsia="Times New Roman" w:hAnsi="Times New Roman"/>
          <w:sz w:val="28"/>
          <w:szCs w:val="28"/>
          <w:lang w:eastAsia="ru-RU"/>
        </w:rPr>
        <w:t xml:space="preserve">Федеральным </w:t>
      </w:r>
      <w:hyperlink r:id="rId10">
        <w:r w:rsidRPr="00CC6FAE">
          <w:rPr>
            <w:rFonts w:ascii="Times New Roman" w:eastAsia="Times New Roman" w:hAnsi="Times New Roman"/>
            <w:sz w:val="28"/>
            <w:szCs w:val="28"/>
            <w:lang w:eastAsia="ru-RU"/>
          </w:rPr>
          <w:t>законом</w:t>
        </w:r>
      </w:hyperlink>
      <w:r w:rsidRPr="00CC6FAE">
        <w:rPr>
          <w:rFonts w:ascii="Times New Roman" w:eastAsia="Times New Roman" w:hAnsi="Times New Roman"/>
          <w:sz w:val="28"/>
          <w:szCs w:val="28"/>
          <w:lang w:eastAsia="ru-RU"/>
        </w:rPr>
        <w:t xml:space="preserve"> от 06.10.</w:t>
      </w:r>
      <w:r w:rsidR="00F340CC">
        <w:rPr>
          <w:rFonts w:ascii="Times New Roman" w:eastAsia="Times New Roman" w:hAnsi="Times New Roman"/>
          <w:sz w:val="28"/>
          <w:szCs w:val="28"/>
          <w:lang w:eastAsia="ru-RU"/>
        </w:rPr>
        <w:t>2003 № 131-ФЗ «</w:t>
      </w:r>
      <w:r w:rsidRPr="00CC6FAE">
        <w:rPr>
          <w:rFonts w:ascii="Times New Roman" w:eastAsia="Times New Roman" w:hAnsi="Times New Roman"/>
          <w:sz w:val="28"/>
          <w:szCs w:val="28"/>
          <w:lang w:eastAsia="ru-RU"/>
        </w:rPr>
        <w:t>Об общих принципах организации местного самоуп</w:t>
      </w:r>
      <w:r w:rsidR="00F340CC">
        <w:rPr>
          <w:rFonts w:ascii="Times New Roman" w:eastAsia="Times New Roman" w:hAnsi="Times New Roman"/>
          <w:sz w:val="28"/>
          <w:szCs w:val="28"/>
          <w:lang w:eastAsia="ru-RU"/>
        </w:rPr>
        <w:t>равления в Российской Федерации»</w:t>
      </w:r>
      <w:r w:rsidRPr="00CC6FAE">
        <w:rPr>
          <w:rFonts w:ascii="Times New Roman" w:eastAsia="Times New Roman" w:hAnsi="Times New Roman"/>
          <w:sz w:val="28"/>
          <w:szCs w:val="28"/>
          <w:lang w:eastAsia="ru-RU"/>
        </w:rPr>
        <w:t xml:space="preserve">, </w:t>
      </w:r>
      <w:hyperlink r:id="rId11">
        <w:r w:rsidRPr="00CC6FAE">
          <w:rPr>
            <w:rFonts w:ascii="Times New Roman" w:eastAsia="Times New Roman" w:hAnsi="Times New Roman"/>
            <w:sz w:val="28"/>
            <w:szCs w:val="28"/>
            <w:lang w:eastAsia="ru-RU"/>
          </w:rPr>
          <w:t>Уставом</w:t>
        </w:r>
      </w:hyperlink>
      <w:r w:rsidRPr="00CC6FAE">
        <w:rPr>
          <w:rFonts w:ascii="Times New Roman" w:eastAsia="Times New Roman" w:hAnsi="Times New Roman"/>
          <w:sz w:val="28"/>
          <w:szCs w:val="28"/>
          <w:lang w:eastAsia="ru-RU"/>
        </w:rPr>
        <w:t xml:space="preserve"> города Владивостока Дума города Владивостока </w:t>
      </w:r>
    </w:p>
    <w:p w:rsidR="00D71476" w:rsidRDefault="00D71476" w:rsidP="00D71476">
      <w:pPr>
        <w:widowControl w:val="0"/>
        <w:autoSpaceDE w:val="0"/>
        <w:autoSpaceDN w:val="0"/>
        <w:spacing w:after="0" w:line="360" w:lineRule="auto"/>
        <w:jc w:val="both"/>
        <w:rPr>
          <w:rFonts w:ascii="Times New Roman" w:eastAsia="Times New Roman" w:hAnsi="Times New Roman"/>
          <w:sz w:val="28"/>
          <w:szCs w:val="28"/>
          <w:lang w:eastAsia="ru-RU"/>
        </w:rPr>
      </w:pPr>
    </w:p>
    <w:p w:rsidR="00484161" w:rsidRDefault="00D71476" w:rsidP="00D71476">
      <w:pPr>
        <w:widowControl w:val="0"/>
        <w:autoSpaceDE w:val="0"/>
        <w:autoSpaceDN w:val="0"/>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РЕШИЛА</w:t>
      </w:r>
      <w:r w:rsidR="00CC6FAE" w:rsidRPr="00CC6FAE">
        <w:rPr>
          <w:rFonts w:ascii="Times New Roman" w:eastAsia="Times New Roman" w:hAnsi="Times New Roman"/>
          <w:sz w:val="28"/>
          <w:szCs w:val="28"/>
          <w:lang w:eastAsia="ru-RU"/>
        </w:rPr>
        <w:t>:</w:t>
      </w:r>
    </w:p>
    <w:p w:rsidR="00D71476" w:rsidRDefault="00D71476" w:rsidP="00D71476">
      <w:pPr>
        <w:widowControl w:val="0"/>
        <w:autoSpaceDE w:val="0"/>
        <w:autoSpaceDN w:val="0"/>
        <w:spacing w:after="0" w:line="360" w:lineRule="auto"/>
        <w:jc w:val="both"/>
        <w:rPr>
          <w:rFonts w:ascii="Times New Roman" w:eastAsia="Times New Roman" w:hAnsi="Times New Roman"/>
          <w:sz w:val="28"/>
          <w:szCs w:val="28"/>
          <w:lang w:eastAsia="ru-RU"/>
        </w:rPr>
      </w:pPr>
    </w:p>
    <w:p w:rsidR="00CC6FAE" w:rsidRPr="00CC6FAE" w:rsidRDefault="00CC6FAE" w:rsidP="00A40AC5">
      <w:pPr>
        <w:widowControl w:val="0"/>
        <w:tabs>
          <w:tab w:val="left" w:pos="1418"/>
        </w:tabs>
        <w:autoSpaceDE w:val="0"/>
        <w:autoSpaceDN w:val="0"/>
        <w:spacing w:after="0" w:line="360" w:lineRule="auto"/>
        <w:ind w:firstLine="851"/>
        <w:jc w:val="both"/>
        <w:rPr>
          <w:rFonts w:ascii="Times New Roman" w:eastAsia="Times New Roman" w:hAnsi="Times New Roman"/>
          <w:sz w:val="28"/>
          <w:szCs w:val="28"/>
          <w:lang w:eastAsia="ru-RU"/>
        </w:rPr>
      </w:pPr>
      <w:r w:rsidRPr="00CC6FAE">
        <w:rPr>
          <w:rFonts w:ascii="Times New Roman" w:eastAsia="Times New Roman" w:hAnsi="Times New Roman"/>
          <w:sz w:val="28"/>
          <w:szCs w:val="28"/>
          <w:lang w:eastAsia="ru-RU"/>
        </w:rPr>
        <w:t xml:space="preserve">1. Учредить административно-территориальное управление </w:t>
      </w:r>
      <w:r w:rsidR="00484161">
        <w:rPr>
          <w:rFonts w:ascii="Times New Roman" w:eastAsia="Times New Roman" w:hAnsi="Times New Roman"/>
          <w:sz w:val="28"/>
          <w:szCs w:val="28"/>
          <w:lang w:eastAsia="ru-RU"/>
        </w:rPr>
        <w:t>Фрунзенского района</w:t>
      </w:r>
      <w:r w:rsidRPr="00CC6FAE">
        <w:rPr>
          <w:rFonts w:ascii="Times New Roman" w:eastAsia="Times New Roman" w:hAnsi="Times New Roman"/>
          <w:sz w:val="28"/>
          <w:szCs w:val="28"/>
          <w:lang w:eastAsia="ru-RU"/>
        </w:rPr>
        <w:t xml:space="preserve"> администрации города Владивостока в форме муниципального казенного учреждения.</w:t>
      </w:r>
    </w:p>
    <w:p w:rsidR="00CC6FAE" w:rsidRPr="00CC6FAE" w:rsidRDefault="00CC6FAE" w:rsidP="00A40AC5">
      <w:pPr>
        <w:widowControl w:val="0"/>
        <w:tabs>
          <w:tab w:val="left" w:pos="1418"/>
        </w:tabs>
        <w:autoSpaceDE w:val="0"/>
        <w:autoSpaceDN w:val="0"/>
        <w:spacing w:after="0" w:line="360" w:lineRule="auto"/>
        <w:ind w:firstLine="851"/>
        <w:jc w:val="both"/>
        <w:rPr>
          <w:rFonts w:ascii="Times New Roman" w:eastAsia="Times New Roman" w:hAnsi="Times New Roman"/>
          <w:sz w:val="28"/>
          <w:szCs w:val="28"/>
          <w:lang w:eastAsia="ru-RU"/>
        </w:rPr>
      </w:pPr>
      <w:r w:rsidRPr="00CC6FAE">
        <w:rPr>
          <w:rFonts w:ascii="Times New Roman" w:eastAsia="Times New Roman" w:hAnsi="Times New Roman"/>
          <w:sz w:val="28"/>
          <w:szCs w:val="28"/>
          <w:lang w:eastAsia="ru-RU"/>
        </w:rPr>
        <w:t xml:space="preserve">2. Утвердить </w:t>
      </w:r>
      <w:hyperlink w:anchor="P30">
        <w:r w:rsidRPr="00CC6FAE">
          <w:rPr>
            <w:rFonts w:ascii="Times New Roman" w:eastAsia="Times New Roman" w:hAnsi="Times New Roman"/>
            <w:sz w:val="28"/>
            <w:szCs w:val="28"/>
            <w:lang w:eastAsia="ru-RU"/>
          </w:rPr>
          <w:t>Положение</w:t>
        </w:r>
      </w:hyperlink>
      <w:r w:rsidRPr="00CC6FAE">
        <w:rPr>
          <w:rFonts w:ascii="Times New Roman" w:eastAsia="Times New Roman" w:hAnsi="Times New Roman"/>
          <w:sz w:val="28"/>
          <w:szCs w:val="28"/>
          <w:lang w:eastAsia="ru-RU"/>
        </w:rPr>
        <w:t xml:space="preserve"> об административно-территориальном управлении </w:t>
      </w:r>
      <w:r w:rsidR="00484161">
        <w:rPr>
          <w:rFonts w:ascii="Times New Roman" w:eastAsia="Times New Roman" w:hAnsi="Times New Roman"/>
          <w:sz w:val="28"/>
          <w:szCs w:val="28"/>
          <w:lang w:eastAsia="ru-RU"/>
        </w:rPr>
        <w:t>Фрунзенского района</w:t>
      </w:r>
      <w:r w:rsidRPr="00CC6FAE">
        <w:rPr>
          <w:rFonts w:ascii="Times New Roman" w:eastAsia="Times New Roman" w:hAnsi="Times New Roman"/>
          <w:sz w:val="28"/>
          <w:szCs w:val="28"/>
          <w:lang w:eastAsia="ru-RU"/>
        </w:rPr>
        <w:t xml:space="preserve"> администрации города Владивостока (прилагается).</w:t>
      </w:r>
    </w:p>
    <w:p w:rsidR="00484161" w:rsidRDefault="00CC6FAE" w:rsidP="00484161">
      <w:pPr>
        <w:widowControl w:val="0"/>
        <w:autoSpaceDE w:val="0"/>
        <w:autoSpaceDN w:val="0"/>
        <w:spacing w:after="0" w:line="360" w:lineRule="auto"/>
        <w:ind w:firstLine="851"/>
        <w:jc w:val="both"/>
        <w:rPr>
          <w:rFonts w:ascii="Times New Roman" w:eastAsia="Times New Roman" w:hAnsi="Times New Roman"/>
          <w:sz w:val="28"/>
          <w:szCs w:val="28"/>
          <w:lang w:eastAsia="ru-RU"/>
        </w:rPr>
      </w:pPr>
      <w:r w:rsidRPr="00CC6FAE">
        <w:rPr>
          <w:rFonts w:ascii="Times New Roman" w:eastAsia="Times New Roman" w:hAnsi="Times New Roman"/>
          <w:sz w:val="28"/>
          <w:szCs w:val="28"/>
          <w:lang w:eastAsia="ru-RU"/>
        </w:rPr>
        <w:lastRenderedPageBreak/>
        <w:t xml:space="preserve">3. </w:t>
      </w:r>
      <w:r w:rsidR="00484161">
        <w:rPr>
          <w:rFonts w:ascii="Times New Roman" w:eastAsia="Times New Roman" w:hAnsi="Times New Roman"/>
          <w:sz w:val="28"/>
          <w:szCs w:val="28"/>
          <w:lang w:eastAsia="ru-RU"/>
        </w:rPr>
        <w:t xml:space="preserve"> </w:t>
      </w:r>
      <w:proofErr w:type="gramStart"/>
      <w:r w:rsidRPr="00CC6FAE">
        <w:rPr>
          <w:rFonts w:ascii="Times New Roman" w:eastAsia="Times New Roman" w:hAnsi="Times New Roman"/>
          <w:sz w:val="28"/>
          <w:szCs w:val="28"/>
          <w:lang w:eastAsia="ru-RU"/>
        </w:rPr>
        <w:t>Контроль за</w:t>
      </w:r>
      <w:proofErr w:type="gramEnd"/>
      <w:r w:rsidRPr="00CC6FAE">
        <w:rPr>
          <w:rFonts w:ascii="Times New Roman" w:eastAsia="Times New Roman" w:hAnsi="Times New Roman"/>
          <w:sz w:val="28"/>
          <w:szCs w:val="28"/>
          <w:lang w:eastAsia="ru-RU"/>
        </w:rPr>
        <w:t xml:space="preserve"> исполнением настоящего решения возложить на комитет по местному самоуправлению, законности и развитию институтов гражданского общества Думы города Владивостока (Глушко).</w:t>
      </w:r>
    </w:p>
    <w:p w:rsidR="00CC6FAE" w:rsidRPr="00CC6FAE" w:rsidRDefault="00CC6FAE" w:rsidP="00484161">
      <w:pPr>
        <w:widowControl w:val="0"/>
        <w:autoSpaceDE w:val="0"/>
        <w:autoSpaceDN w:val="0"/>
        <w:spacing w:after="0" w:line="360" w:lineRule="auto"/>
        <w:ind w:firstLine="851"/>
        <w:jc w:val="both"/>
        <w:rPr>
          <w:rFonts w:ascii="Times New Roman" w:eastAsia="Times New Roman" w:hAnsi="Times New Roman"/>
          <w:sz w:val="28"/>
          <w:szCs w:val="28"/>
          <w:lang w:eastAsia="ru-RU"/>
        </w:rPr>
      </w:pPr>
      <w:r w:rsidRPr="00CC6FAE">
        <w:rPr>
          <w:rFonts w:ascii="Times New Roman" w:eastAsia="Times New Roman" w:hAnsi="Times New Roman"/>
          <w:sz w:val="28"/>
          <w:szCs w:val="28"/>
          <w:lang w:eastAsia="ru-RU"/>
        </w:rPr>
        <w:t xml:space="preserve">4. Настоящее решение вступает в силу </w:t>
      </w:r>
      <w:r w:rsidR="00AA7EA8">
        <w:rPr>
          <w:rFonts w:ascii="Times New Roman" w:eastAsia="Times New Roman" w:hAnsi="Times New Roman"/>
          <w:sz w:val="28"/>
          <w:szCs w:val="28"/>
          <w:lang w:eastAsia="ru-RU"/>
        </w:rPr>
        <w:t>с 01.01.2026</w:t>
      </w:r>
      <w:r w:rsidRPr="00CC6FAE">
        <w:rPr>
          <w:rFonts w:ascii="Times New Roman" w:eastAsia="Times New Roman" w:hAnsi="Times New Roman"/>
          <w:sz w:val="28"/>
          <w:szCs w:val="28"/>
          <w:lang w:eastAsia="ru-RU"/>
        </w:rPr>
        <w:t>.</w:t>
      </w:r>
    </w:p>
    <w:p w:rsidR="00F340CC" w:rsidRDefault="00F340CC" w:rsidP="00484161">
      <w:pPr>
        <w:widowControl w:val="0"/>
        <w:autoSpaceDE w:val="0"/>
        <w:autoSpaceDN w:val="0"/>
        <w:spacing w:after="0" w:line="360" w:lineRule="auto"/>
        <w:jc w:val="right"/>
        <w:rPr>
          <w:rFonts w:ascii="Times New Roman" w:eastAsia="Times New Roman" w:hAnsi="Times New Roman"/>
          <w:sz w:val="28"/>
          <w:szCs w:val="28"/>
          <w:lang w:eastAsia="ru-RU"/>
        </w:rPr>
      </w:pPr>
    </w:p>
    <w:p w:rsidR="00CC6FAE" w:rsidRDefault="00CC6FAE" w:rsidP="00C906A1">
      <w:pPr>
        <w:widowControl w:val="0"/>
        <w:autoSpaceDE w:val="0"/>
        <w:autoSpaceDN w:val="0"/>
        <w:spacing w:after="0" w:line="360" w:lineRule="auto"/>
        <w:rPr>
          <w:rFonts w:ascii="Times New Roman" w:eastAsia="Times New Roman" w:hAnsi="Times New Roman"/>
          <w:sz w:val="28"/>
          <w:szCs w:val="28"/>
          <w:lang w:eastAsia="ru-RU"/>
        </w:rPr>
      </w:pPr>
      <w:r w:rsidRPr="00CC6FAE">
        <w:rPr>
          <w:rFonts w:ascii="Times New Roman" w:eastAsia="Times New Roman" w:hAnsi="Times New Roman"/>
          <w:sz w:val="28"/>
          <w:szCs w:val="28"/>
          <w:lang w:eastAsia="ru-RU"/>
        </w:rPr>
        <w:t>Председатель Думы</w:t>
      </w:r>
      <w:r w:rsidR="00C906A1">
        <w:rPr>
          <w:rFonts w:ascii="Times New Roman" w:eastAsia="Times New Roman" w:hAnsi="Times New Roman"/>
          <w:sz w:val="28"/>
          <w:szCs w:val="28"/>
          <w:lang w:eastAsia="ru-RU"/>
        </w:rPr>
        <w:t xml:space="preserve">                                                                                     </w:t>
      </w:r>
      <w:r w:rsidRPr="00CC6FAE">
        <w:rPr>
          <w:rFonts w:ascii="Times New Roman" w:eastAsia="Times New Roman" w:hAnsi="Times New Roman"/>
          <w:sz w:val="28"/>
          <w:szCs w:val="28"/>
          <w:lang w:eastAsia="ru-RU"/>
        </w:rPr>
        <w:t>А.П.</w:t>
      </w:r>
      <w:r w:rsidR="00D71476">
        <w:rPr>
          <w:rFonts w:ascii="Times New Roman" w:eastAsia="Times New Roman" w:hAnsi="Times New Roman"/>
          <w:sz w:val="28"/>
          <w:szCs w:val="28"/>
          <w:lang w:eastAsia="ru-RU"/>
        </w:rPr>
        <w:t xml:space="preserve"> </w:t>
      </w:r>
      <w:r w:rsidRPr="00CC6FAE">
        <w:rPr>
          <w:rFonts w:ascii="Times New Roman" w:eastAsia="Times New Roman" w:hAnsi="Times New Roman"/>
          <w:sz w:val="28"/>
          <w:szCs w:val="28"/>
          <w:lang w:eastAsia="ru-RU"/>
        </w:rPr>
        <w:t>Б</w:t>
      </w:r>
      <w:r w:rsidR="00C906A1">
        <w:rPr>
          <w:rFonts w:ascii="Times New Roman" w:eastAsia="Times New Roman" w:hAnsi="Times New Roman"/>
          <w:sz w:val="28"/>
          <w:szCs w:val="28"/>
          <w:lang w:eastAsia="ru-RU"/>
        </w:rPr>
        <w:t>рик</w:t>
      </w:r>
    </w:p>
    <w:p w:rsidR="00C906A1" w:rsidRDefault="00C906A1"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p w:rsidR="00A40AC5" w:rsidRPr="00CC6FAE" w:rsidRDefault="00A40AC5" w:rsidP="00C906A1">
      <w:pPr>
        <w:widowControl w:val="0"/>
        <w:autoSpaceDE w:val="0"/>
        <w:autoSpaceDN w:val="0"/>
        <w:spacing w:after="0" w:line="360" w:lineRule="auto"/>
        <w:rPr>
          <w:rFonts w:ascii="Times New Roman" w:eastAsia="Times New Roman" w:hAnsi="Times New Roman"/>
          <w:sz w:val="28"/>
          <w:szCs w:val="28"/>
          <w:lang w:eastAsia="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484161" w:rsidTr="00532329">
        <w:tc>
          <w:tcPr>
            <w:tcW w:w="4927" w:type="dxa"/>
          </w:tcPr>
          <w:p w:rsidR="00484161" w:rsidRDefault="00484161" w:rsidP="00532329">
            <w:pPr>
              <w:spacing w:after="0" w:line="360" w:lineRule="auto"/>
              <w:jc w:val="both"/>
              <w:outlineLvl w:val="0"/>
              <w:rPr>
                <w:rFonts w:ascii="Times New Roman" w:eastAsia="Times New Roman" w:hAnsi="Times New Roman"/>
                <w:bCs/>
                <w:kern w:val="36"/>
                <w:sz w:val="28"/>
                <w:szCs w:val="28"/>
                <w:lang w:eastAsia="ru-RU"/>
              </w:rPr>
            </w:pPr>
          </w:p>
        </w:tc>
        <w:tc>
          <w:tcPr>
            <w:tcW w:w="4927" w:type="dxa"/>
          </w:tcPr>
          <w:p w:rsidR="00484161" w:rsidRPr="00CC6FAE" w:rsidRDefault="00484161" w:rsidP="00532329">
            <w:pPr>
              <w:widowControl w:val="0"/>
              <w:spacing w:after="0" w:line="240" w:lineRule="auto"/>
              <w:outlineLvl w:val="1"/>
              <w:rPr>
                <w:rFonts w:ascii="Times New Roman" w:eastAsia="Times New Roman" w:hAnsi="Times New Roman"/>
                <w:bCs/>
                <w:sz w:val="28"/>
                <w:szCs w:val="28"/>
                <w:lang w:eastAsia="ru-RU"/>
              </w:rPr>
            </w:pPr>
            <w:r w:rsidRPr="00CC6FAE">
              <w:rPr>
                <w:rFonts w:ascii="Times New Roman" w:eastAsia="Times New Roman" w:hAnsi="Times New Roman"/>
                <w:bCs/>
                <w:sz w:val="28"/>
                <w:szCs w:val="28"/>
                <w:lang w:eastAsia="ru-RU"/>
              </w:rPr>
              <w:t>Приложение</w:t>
            </w:r>
          </w:p>
          <w:p w:rsidR="00484161" w:rsidRPr="00CC6FAE" w:rsidRDefault="00484161" w:rsidP="00532329">
            <w:pPr>
              <w:widowControl w:val="0"/>
              <w:spacing w:after="0" w:line="240" w:lineRule="auto"/>
              <w:rPr>
                <w:rFonts w:ascii="Times New Roman" w:hAnsi="Times New Roman"/>
                <w:sz w:val="28"/>
                <w:szCs w:val="28"/>
              </w:rPr>
            </w:pPr>
            <w:r w:rsidRPr="00CC6FAE">
              <w:rPr>
                <w:rFonts w:ascii="Times New Roman" w:hAnsi="Times New Roman"/>
                <w:sz w:val="28"/>
                <w:szCs w:val="28"/>
              </w:rPr>
              <w:t xml:space="preserve">к </w:t>
            </w:r>
            <w:r>
              <w:rPr>
                <w:rFonts w:ascii="Times New Roman" w:hAnsi="Times New Roman"/>
                <w:sz w:val="28"/>
                <w:szCs w:val="28"/>
              </w:rPr>
              <w:t>решению</w:t>
            </w:r>
          </w:p>
          <w:p w:rsidR="00484161" w:rsidRPr="00CC6FAE" w:rsidRDefault="00484161" w:rsidP="00532329">
            <w:pPr>
              <w:widowControl w:val="0"/>
              <w:spacing w:after="0" w:line="240" w:lineRule="auto"/>
              <w:rPr>
                <w:rFonts w:ascii="Times New Roman" w:hAnsi="Times New Roman"/>
                <w:sz w:val="28"/>
                <w:szCs w:val="28"/>
              </w:rPr>
            </w:pPr>
            <w:r>
              <w:rPr>
                <w:rFonts w:ascii="Times New Roman" w:hAnsi="Times New Roman"/>
                <w:sz w:val="28"/>
                <w:szCs w:val="28"/>
              </w:rPr>
              <w:t>Думы города Владивостока</w:t>
            </w:r>
          </w:p>
          <w:p w:rsidR="00484161" w:rsidRDefault="00484161" w:rsidP="00532329">
            <w:pPr>
              <w:spacing w:after="0" w:line="360" w:lineRule="auto"/>
              <w:jc w:val="both"/>
              <w:outlineLvl w:val="0"/>
              <w:rPr>
                <w:rFonts w:ascii="Times New Roman" w:eastAsia="Times New Roman" w:hAnsi="Times New Roman"/>
                <w:bCs/>
                <w:kern w:val="36"/>
                <w:sz w:val="28"/>
                <w:szCs w:val="28"/>
                <w:lang w:eastAsia="ru-RU"/>
              </w:rPr>
            </w:pPr>
            <w:r w:rsidRPr="00CC6FAE">
              <w:rPr>
                <w:rFonts w:ascii="Times New Roman" w:hAnsi="Times New Roman"/>
                <w:sz w:val="28"/>
                <w:szCs w:val="28"/>
              </w:rPr>
              <w:t xml:space="preserve">от                   №  </w:t>
            </w:r>
          </w:p>
        </w:tc>
      </w:tr>
    </w:tbl>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484161" w:rsidRPr="00D71476" w:rsidRDefault="00D71476" w:rsidP="00484161">
      <w:pPr>
        <w:widowControl w:val="0"/>
        <w:autoSpaceDE w:val="0"/>
        <w:autoSpaceDN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Pr="00D71476">
        <w:rPr>
          <w:rFonts w:ascii="Times New Roman" w:eastAsia="Times New Roman" w:hAnsi="Times New Roman"/>
          <w:sz w:val="28"/>
          <w:szCs w:val="28"/>
          <w:lang w:eastAsia="ru-RU"/>
        </w:rPr>
        <w:t>оложение</w:t>
      </w:r>
    </w:p>
    <w:p w:rsidR="00A40AC5" w:rsidRDefault="00D71476" w:rsidP="00670A49">
      <w:pPr>
        <w:widowControl w:val="0"/>
        <w:autoSpaceDE w:val="0"/>
        <w:autoSpaceDN w:val="0"/>
        <w:spacing w:after="0" w:line="240" w:lineRule="auto"/>
        <w:jc w:val="center"/>
        <w:rPr>
          <w:rFonts w:ascii="Times New Roman" w:eastAsia="Times New Roman" w:hAnsi="Times New Roman"/>
          <w:sz w:val="28"/>
          <w:szCs w:val="28"/>
          <w:lang w:eastAsia="ru-RU"/>
        </w:rPr>
      </w:pPr>
      <w:r w:rsidRPr="00D71476">
        <w:rPr>
          <w:rFonts w:ascii="Times New Roman" w:eastAsia="Times New Roman" w:hAnsi="Times New Roman"/>
          <w:sz w:val="28"/>
          <w:szCs w:val="28"/>
          <w:lang w:eastAsia="ru-RU"/>
        </w:rPr>
        <w:t>об администрати</w:t>
      </w:r>
      <w:r>
        <w:rPr>
          <w:rFonts w:ascii="Times New Roman" w:eastAsia="Times New Roman" w:hAnsi="Times New Roman"/>
          <w:sz w:val="28"/>
          <w:szCs w:val="28"/>
          <w:lang w:eastAsia="ru-RU"/>
        </w:rPr>
        <w:t xml:space="preserve">вно-территориальном управлении </w:t>
      </w:r>
    </w:p>
    <w:p w:rsidR="00484161" w:rsidRPr="00D71476" w:rsidRDefault="00D71476" w:rsidP="00670A49">
      <w:pPr>
        <w:widowControl w:val="0"/>
        <w:autoSpaceDE w:val="0"/>
        <w:autoSpaceDN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Pr="00D71476">
        <w:rPr>
          <w:rFonts w:ascii="Times New Roman" w:eastAsia="Times New Roman" w:hAnsi="Times New Roman"/>
          <w:sz w:val="28"/>
          <w:szCs w:val="28"/>
          <w:lang w:eastAsia="ru-RU"/>
        </w:rPr>
        <w:t xml:space="preserve">рунзенского района администрации города </w:t>
      </w:r>
      <w:r>
        <w:rPr>
          <w:rFonts w:ascii="Times New Roman" w:eastAsia="Times New Roman" w:hAnsi="Times New Roman"/>
          <w:sz w:val="28"/>
          <w:szCs w:val="28"/>
          <w:lang w:eastAsia="ru-RU"/>
        </w:rPr>
        <w:t>В</w:t>
      </w:r>
      <w:r w:rsidRPr="00D71476">
        <w:rPr>
          <w:rFonts w:ascii="Times New Roman" w:eastAsia="Times New Roman" w:hAnsi="Times New Roman"/>
          <w:sz w:val="28"/>
          <w:szCs w:val="28"/>
          <w:lang w:eastAsia="ru-RU"/>
        </w:rPr>
        <w:t>ладивостока</w:t>
      </w:r>
    </w:p>
    <w:p w:rsidR="00484161" w:rsidRPr="00D71476" w:rsidRDefault="00484161" w:rsidP="00484161">
      <w:pPr>
        <w:widowControl w:val="0"/>
        <w:autoSpaceDE w:val="0"/>
        <w:autoSpaceDN w:val="0"/>
        <w:spacing w:after="0" w:line="240" w:lineRule="auto"/>
        <w:jc w:val="both"/>
        <w:rPr>
          <w:rFonts w:ascii="Times New Roman" w:eastAsia="Times New Roman" w:hAnsi="Times New Roman"/>
          <w:sz w:val="28"/>
          <w:szCs w:val="28"/>
          <w:lang w:eastAsia="ru-RU"/>
        </w:rPr>
      </w:pPr>
    </w:p>
    <w:p w:rsidR="00484161" w:rsidRPr="00D71476" w:rsidRDefault="00484161" w:rsidP="00484161">
      <w:pPr>
        <w:widowControl w:val="0"/>
        <w:autoSpaceDE w:val="0"/>
        <w:autoSpaceDN w:val="0"/>
        <w:spacing w:after="0" w:line="240" w:lineRule="auto"/>
        <w:jc w:val="center"/>
        <w:outlineLvl w:val="1"/>
        <w:rPr>
          <w:rFonts w:ascii="Times New Roman" w:eastAsia="Times New Roman" w:hAnsi="Times New Roman"/>
          <w:sz w:val="28"/>
          <w:szCs w:val="28"/>
          <w:lang w:eastAsia="ru-RU"/>
        </w:rPr>
      </w:pPr>
      <w:r w:rsidRPr="00D71476">
        <w:rPr>
          <w:rFonts w:ascii="Times New Roman" w:eastAsia="Times New Roman" w:hAnsi="Times New Roman"/>
          <w:sz w:val="28"/>
          <w:szCs w:val="28"/>
          <w:lang w:eastAsia="ru-RU"/>
        </w:rPr>
        <w:t>1. Общие положения</w:t>
      </w:r>
    </w:p>
    <w:p w:rsidR="00484161" w:rsidRPr="00D71476" w:rsidRDefault="00484161" w:rsidP="00484161">
      <w:pPr>
        <w:widowControl w:val="0"/>
        <w:autoSpaceDE w:val="0"/>
        <w:autoSpaceDN w:val="0"/>
        <w:spacing w:after="0" w:line="240" w:lineRule="auto"/>
        <w:jc w:val="both"/>
        <w:rPr>
          <w:rFonts w:ascii="Times New Roman" w:eastAsia="Times New Roman" w:hAnsi="Times New Roman"/>
          <w:sz w:val="28"/>
          <w:szCs w:val="28"/>
          <w:lang w:eastAsia="ru-RU"/>
        </w:rPr>
      </w:pPr>
    </w:p>
    <w:p w:rsidR="00670A49" w:rsidRDefault="00484161" w:rsidP="00670A49">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1.1. </w:t>
      </w:r>
      <w:proofErr w:type="gramStart"/>
      <w:r w:rsidRPr="00484161">
        <w:rPr>
          <w:rFonts w:ascii="Times New Roman" w:eastAsia="Times New Roman" w:hAnsi="Times New Roman"/>
          <w:sz w:val="28"/>
          <w:szCs w:val="28"/>
          <w:lang w:eastAsia="ru-RU"/>
        </w:rPr>
        <w:t xml:space="preserve">Административно-территориальное управление </w:t>
      </w:r>
      <w:r w:rsidR="00670A49" w:rsidRPr="00670A49">
        <w:rPr>
          <w:rFonts w:ascii="Times New Roman" w:eastAsia="Times New Roman" w:hAnsi="Times New Roman"/>
          <w:sz w:val="28"/>
          <w:szCs w:val="28"/>
          <w:lang w:eastAsia="ru-RU"/>
        </w:rPr>
        <w:t>Фрунзенского района</w:t>
      </w:r>
      <w:r w:rsidRPr="00484161">
        <w:rPr>
          <w:rFonts w:ascii="Times New Roman" w:eastAsia="Times New Roman" w:hAnsi="Times New Roman"/>
          <w:sz w:val="28"/>
          <w:szCs w:val="28"/>
          <w:lang w:eastAsia="ru-RU"/>
        </w:rPr>
        <w:t xml:space="preserve"> администрации города Владивостока (далее - Управление) является территориальным органом администрации города Владивостока, созданным в целях выполнения полномочий администрации города Владивостока как органа местного самоуправления, направленных на создание благоприятных условий для жизнедеятельности населения на подведомственной территории, подчиняется заместителю главы администрации города Владивостока, курирующему данный орган администрации города Владивостока в соответствии с распределением обязанностей между главой города Владивостока, первыми</w:t>
      </w:r>
      <w:proofErr w:type="gramEnd"/>
      <w:r w:rsidRPr="00484161">
        <w:rPr>
          <w:rFonts w:ascii="Times New Roman" w:eastAsia="Times New Roman" w:hAnsi="Times New Roman"/>
          <w:sz w:val="28"/>
          <w:szCs w:val="28"/>
          <w:lang w:eastAsia="ru-RU"/>
        </w:rPr>
        <w:t xml:space="preserve"> заместителями и заместителями главы администрации города Владивостока. </w:t>
      </w:r>
      <w:r w:rsidR="004918C6" w:rsidRPr="004918C6">
        <w:rPr>
          <w:rFonts w:ascii="Times New Roman" w:eastAsia="Times New Roman" w:hAnsi="Times New Roman"/>
          <w:sz w:val="28"/>
          <w:szCs w:val="28"/>
          <w:lang w:eastAsia="ru-RU"/>
        </w:rPr>
        <w:t>В состав подведомственной территории Управления входит территория Фрунзенского района</w:t>
      </w:r>
      <w:r w:rsidR="002B2991">
        <w:rPr>
          <w:rFonts w:ascii="Times New Roman" w:eastAsia="Times New Roman" w:hAnsi="Times New Roman"/>
          <w:sz w:val="28"/>
          <w:szCs w:val="28"/>
          <w:lang w:eastAsia="ru-RU"/>
        </w:rPr>
        <w:t xml:space="preserve"> города Владивостока</w:t>
      </w:r>
      <w:bookmarkStart w:id="0" w:name="_GoBack"/>
      <w:bookmarkEnd w:id="0"/>
      <w:r w:rsidR="004918C6" w:rsidRPr="004918C6">
        <w:rPr>
          <w:rFonts w:ascii="Times New Roman" w:eastAsia="Times New Roman" w:hAnsi="Times New Roman"/>
          <w:sz w:val="28"/>
          <w:szCs w:val="28"/>
          <w:lang w:eastAsia="ru-RU"/>
        </w:rPr>
        <w:t xml:space="preserve"> (за исключением о. Русский), село Береговое.</w:t>
      </w:r>
    </w:p>
    <w:p w:rsidR="00670A49" w:rsidRDefault="00484161" w:rsidP="00670A49">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1.2. В своей деятельности Управление руководствуется действующим законодательством Российской Федерации, муниципальными правовыми актами Владивостокского городского округа (далее - ВГО), в том числе настоящим Положением об административно-территориальном управлении </w:t>
      </w:r>
      <w:r w:rsidR="00670A49">
        <w:rPr>
          <w:rFonts w:ascii="Times New Roman" w:eastAsia="Times New Roman" w:hAnsi="Times New Roman"/>
          <w:sz w:val="28"/>
          <w:szCs w:val="28"/>
          <w:lang w:eastAsia="ru-RU"/>
        </w:rPr>
        <w:t>Фрунзенского района</w:t>
      </w:r>
      <w:r w:rsidRPr="00484161">
        <w:rPr>
          <w:rFonts w:ascii="Times New Roman" w:eastAsia="Times New Roman" w:hAnsi="Times New Roman"/>
          <w:sz w:val="28"/>
          <w:szCs w:val="28"/>
          <w:lang w:eastAsia="ru-RU"/>
        </w:rPr>
        <w:t xml:space="preserve"> администрации города Владивостока (далее - Положение).</w:t>
      </w:r>
    </w:p>
    <w:p w:rsidR="00670A49" w:rsidRDefault="00484161" w:rsidP="00670A49">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1.3. Управление является юридическим лицом, созданным в форме муниципального казенного учреждения, и подлежит государственной регистрации в соответствии с Федеральным </w:t>
      </w:r>
      <w:hyperlink r:id="rId12">
        <w:r w:rsidRPr="00484161">
          <w:rPr>
            <w:rFonts w:ascii="Times New Roman" w:eastAsia="Times New Roman" w:hAnsi="Times New Roman"/>
            <w:sz w:val="28"/>
            <w:szCs w:val="28"/>
            <w:lang w:eastAsia="ru-RU"/>
          </w:rPr>
          <w:t>законом</w:t>
        </w:r>
      </w:hyperlink>
      <w:r w:rsidRPr="00484161">
        <w:rPr>
          <w:rFonts w:ascii="Times New Roman" w:eastAsia="Times New Roman" w:hAnsi="Times New Roman"/>
          <w:sz w:val="28"/>
          <w:szCs w:val="28"/>
          <w:lang w:eastAsia="ru-RU"/>
        </w:rPr>
        <w:t xml:space="preserve"> </w:t>
      </w:r>
      <w:r w:rsidR="00670A49">
        <w:rPr>
          <w:rFonts w:ascii="Times New Roman" w:eastAsia="Times New Roman" w:hAnsi="Times New Roman"/>
          <w:sz w:val="28"/>
          <w:szCs w:val="28"/>
          <w:lang w:eastAsia="ru-RU"/>
        </w:rPr>
        <w:t xml:space="preserve">от 08.08.2001 № 129-ФЗ </w:t>
      </w:r>
      <w:r w:rsidR="00670A49">
        <w:rPr>
          <w:rFonts w:ascii="Times New Roman" w:eastAsia="Times New Roman" w:hAnsi="Times New Roman"/>
          <w:sz w:val="28"/>
          <w:szCs w:val="28"/>
          <w:lang w:eastAsia="ru-RU"/>
        </w:rPr>
        <w:lastRenderedPageBreak/>
        <w:t>«</w:t>
      </w:r>
      <w:r w:rsidRPr="00484161">
        <w:rPr>
          <w:rFonts w:ascii="Times New Roman" w:eastAsia="Times New Roman" w:hAnsi="Times New Roman"/>
          <w:sz w:val="28"/>
          <w:szCs w:val="28"/>
          <w:lang w:eastAsia="ru-RU"/>
        </w:rPr>
        <w:t xml:space="preserve">О государственной регистрации юридических лиц и </w:t>
      </w:r>
      <w:r w:rsidR="00670A49">
        <w:rPr>
          <w:rFonts w:ascii="Times New Roman" w:eastAsia="Times New Roman" w:hAnsi="Times New Roman"/>
          <w:sz w:val="28"/>
          <w:szCs w:val="28"/>
          <w:lang w:eastAsia="ru-RU"/>
        </w:rPr>
        <w:t>индивидуальных предпринимателей»</w:t>
      </w:r>
      <w:r w:rsidRPr="00484161">
        <w:rPr>
          <w:rFonts w:ascii="Times New Roman" w:eastAsia="Times New Roman" w:hAnsi="Times New Roman"/>
          <w:sz w:val="28"/>
          <w:szCs w:val="28"/>
          <w:lang w:eastAsia="ru-RU"/>
        </w:rPr>
        <w:t>.</w:t>
      </w:r>
    </w:p>
    <w:p w:rsidR="00670A49" w:rsidRDefault="00484161" w:rsidP="00670A49">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1.4. Управление имеет самостоятельный баланс, бюджетную смету, лицевые счета, открытые в соответствии с действующим законодательством Российской Федерации, печати, штампы и бланки со своим наименованием.</w:t>
      </w:r>
    </w:p>
    <w:p w:rsidR="00670A49" w:rsidRDefault="00484161" w:rsidP="00670A49">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1.5. Управление осуществляет полномочия главного администратора (администратора) доходов бюджета Владивостокского городского округа, главного распорядителя и получателя средств бюджета Владивостокского городского округа, предусмотренных на содержание Управления и реализацию своих функций, осуществляет действия по исполнению бюджета в рамках бюджетных ассигнований и лимитов бюджетных обязательств, предусмотренных в бюджете Владивостокского городского округа.</w:t>
      </w:r>
    </w:p>
    <w:p w:rsidR="00670A49" w:rsidRDefault="00484161" w:rsidP="00670A49">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1.6. Управление имеет круглую печать, штампы и бланки со своим наименованием.</w:t>
      </w:r>
    </w:p>
    <w:p w:rsidR="00670A49" w:rsidRDefault="00484161" w:rsidP="00670A49">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1.7. Структура и штатная численность Управления утверждаются главой города Владивостока.</w:t>
      </w:r>
    </w:p>
    <w:p w:rsidR="00670A49" w:rsidRDefault="00484161" w:rsidP="00670A49">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1.8. Место нахождения Управления: г. Владивосток.</w:t>
      </w:r>
    </w:p>
    <w:p w:rsidR="00A40EB2" w:rsidRDefault="00A40EB2" w:rsidP="00A40EB2">
      <w:pPr>
        <w:widowControl w:val="0"/>
        <w:autoSpaceDE w:val="0"/>
        <w:autoSpaceDN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Адрес Управления: 690091</w:t>
      </w:r>
      <w:r w:rsidR="00484161" w:rsidRPr="00484161">
        <w:rPr>
          <w:rFonts w:ascii="Times New Roman" w:eastAsia="Times New Roman" w:hAnsi="Times New Roman"/>
          <w:sz w:val="28"/>
          <w:szCs w:val="28"/>
          <w:lang w:eastAsia="ru-RU"/>
        </w:rPr>
        <w:t xml:space="preserve">, г. Владивосток, </w:t>
      </w:r>
      <w:r w:rsidR="00670A49">
        <w:rPr>
          <w:rFonts w:ascii="Times New Roman" w:eastAsia="Times New Roman" w:hAnsi="Times New Roman"/>
          <w:sz w:val="28"/>
          <w:szCs w:val="28"/>
          <w:lang w:eastAsia="ru-RU"/>
        </w:rPr>
        <w:t>Краснознаменный переулок, д. 3</w:t>
      </w:r>
      <w:r w:rsidR="00484161" w:rsidRPr="00484161">
        <w:rPr>
          <w:rFonts w:ascii="Times New Roman" w:eastAsia="Times New Roman" w:hAnsi="Times New Roman"/>
          <w:sz w:val="28"/>
          <w:szCs w:val="28"/>
          <w:lang w:eastAsia="ru-RU"/>
        </w:rPr>
        <w:t>.</w:t>
      </w:r>
    </w:p>
    <w:p w:rsidR="00484161" w:rsidRPr="00484161" w:rsidRDefault="00484161" w:rsidP="00A40EB2">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1.9. Краткое наименование Управления </w:t>
      </w:r>
      <w:r w:rsidR="00A40EB2">
        <w:rPr>
          <w:rFonts w:ascii="Times New Roman" w:eastAsia="Times New Roman" w:hAnsi="Times New Roman"/>
          <w:sz w:val="28"/>
          <w:szCs w:val="28"/>
          <w:lang w:eastAsia="ru-RU"/>
        </w:rPr>
        <w:t>–</w:t>
      </w:r>
      <w:r w:rsidRPr="00484161">
        <w:rPr>
          <w:rFonts w:ascii="Times New Roman" w:eastAsia="Times New Roman" w:hAnsi="Times New Roman"/>
          <w:sz w:val="28"/>
          <w:szCs w:val="28"/>
          <w:lang w:eastAsia="ru-RU"/>
        </w:rPr>
        <w:t xml:space="preserve"> </w:t>
      </w:r>
      <w:r w:rsidR="00A40EB2">
        <w:rPr>
          <w:rFonts w:ascii="Times New Roman" w:eastAsia="Times New Roman" w:hAnsi="Times New Roman"/>
          <w:sz w:val="28"/>
          <w:szCs w:val="28"/>
          <w:lang w:eastAsia="ru-RU"/>
        </w:rPr>
        <w:t>АТУ Фрунзенского района</w:t>
      </w:r>
      <w:r w:rsidRPr="00484161">
        <w:rPr>
          <w:rFonts w:ascii="Times New Roman" w:eastAsia="Times New Roman" w:hAnsi="Times New Roman"/>
          <w:sz w:val="28"/>
          <w:szCs w:val="28"/>
          <w:lang w:eastAsia="ru-RU"/>
        </w:rPr>
        <w:t>.</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484161" w:rsidRPr="00D71476" w:rsidRDefault="00484161" w:rsidP="00670A49">
      <w:pPr>
        <w:widowControl w:val="0"/>
        <w:autoSpaceDE w:val="0"/>
        <w:autoSpaceDN w:val="0"/>
        <w:spacing w:after="0" w:line="360" w:lineRule="auto"/>
        <w:jc w:val="center"/>
        <w:outlineLvl w:val="1"/>
        <w:rPr>
          <w:rFonts w:ascii="Times New Roman" w:eastAsia="Times New Roman" w:hAnsi="Times New Roman"/>
          <w:sz w:val="28"/>
          <w:szCs w:val="28"/>
          <w:lang w:eastAsia="ru-RU"/>
        </w:rPr>
      </w:pPr>
      <w:r w:rsidRPr="00D71476">
        <w:rPr>
          <w:rFonts w:ascii="Times New Roman" w:eastAsia="Times New Roman" w:hAnsi="Times New Roman"/>
          <w:sz w:val="28"/>
          <w:szCs w:val="28"/>
          <w:lang w:eastAsia="ru-RU"/>
        </w:rPr>
        <w:t>2. Цель и задачи Управления</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A40EB2" w:rsidRDefault="00484161" w:rsidP="00A40EB2">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2.1. Целью деятельности Управления является выполнение полномочий администрации города Владивостока как органа местного самоуправления, направленных на создание благоприятных условий для жизнедеятельности населения на подведомственной территории</w:t>
      </w:r>
      <w:r w:rsidR="0001666F">
        <w:rPr>
          <w:rFonts w:ascii="Times New Roman" w:eastAsia="Times New Roman" w:hAnsi="Times New Roman"/>
          <w:sz w:val="28"/>
          <w:szCs w:val="28"/>
          <w:lang w:eastAsia="ru-RU"/>
        </w:rPr>
        <w:t>, решения вопросов непосредственного обеспечения жизнедеятельности населения.</w:t>
      </w:r>
      <w:bookmarkStart w:id="1" w:name="P50"/>
      <w:bookmarkEnd w:id="1"/>
    </w:p>
    <w:p w:rsidR="00A40EB2" w:rsidRDefault="00484161" w:rsidP="00A40EB2">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2.2. Управление выполняет следующие задачи:</w:t>
      </w:r>
    </w:p>
    <w:p w:rsidR="00A40EB2" w:rsidRDefault="00BA543E" w:rsidP="00A40EB2">
      <w:pPr>
        <w:widowControl w:val="0"/>
        <w:autoSpaceDE w:val="0"/>
        <w:autoSpaceDN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2.2.1</w:t>
      </w:r>
      <w:r w:rsidR="00484161" w:rsidRPr="00484161">
        <w:rPr>
          <w:rFonts w:ascii="Times New Roman" w:eastAsia="Times New Roman" w:hAnsi="Times New Roman"/>
          <w:sz w:val="28"/>
          <w:szCs w:val="28"/>
          <w:lang w:eastAsia="ru-RU"/>
        </w:rPr>
        <w:t xml:space="preserve">. Осуществляет мониторинг состояния подведомственной </w:t>
      </w:r>
      <w:r w:rsidR="00484161" w:rsidRPr="00484161">
        <w:rPr>
          <w:rFonts w:ascii="Times New Roman" w:eastAsia="Times New Roman" w:hAnsi="Times New Roman"/>
          <w:sz w:val="28"/>
          <w:szCs w:val="28"/>
          <w:lang w:eastAsia="ru-RU"/>
        </w:rPr>
        <w:lastRenderedPageBreak/>
        <w:t>территории в целях оперативного устранения выявленных нарушений в пределах своих полномочий.</w:t>
      </w:r>
    </w:p>
    <w:p w:rsidR="00484161" w:rsidRPr="00484161" w:rsidRDefault="00BA543E" w:rsidP="00A40EB2">
      <w:pPr>
        <w:widowControl w:val="0"/>
        <w:autoSpaceDE w:val="0"/>
        <w:autoSpaceDN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2.2.2</w:t>
      </w:r>
      <w:r w:rsidR="00484161" w:rsidRPr="00484161">
        <w:rPr>
          <w:rFonts w:ascii="Times New Roman" w:eastAsia="Times New Roman" w:hAnsi="Times New Roman"/>
          <w:sz w:val="28"/>
          <w:szCs w:val="28"/>
          <w:lang w:eastAsia="ru-RU"/>
        </w:rPr>
        <w:t>. Координирует работу мобильных бригад муниципальных организаций, осуществляющих деятельность по благоустройству, текущему ремонту, уборке и санитарной очистке подведомственной территории.</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484161" w:rsidRPr="00D71476" w:rsidRDefault="00484161" w:rsidP="00670A49">
      <w:pPr>
        <w:widowControl w:val="0"/>
        <w:autoSpaceDE w:val="0"/>
        <w:autoSpaceDN w:val="0"/>
        <w:spacing w:after="0" w:line="360" w:lineRule="auto"/>
        <w:jc w:val="center"/>
        <w:outlineLvl w:val="1"/>
        <w:rPr>
          <w:rFonts w:ascii="Times New Roman" w:eastAsia="Times New Roman" w:hAnsi="Times New Roman"/>
          <w:sz w:val="28"/>
          <w:szCs w:val="28"/>
          <w:lang w:eastAsia="ru-RU"/>
        </w:rPr>
      </w:pPr>
      <w:bookmarkStart w:id="2" w:name="P55"/>
      <w:bookmarkEnd w:id="2"/>
      <w:r w:rsidRPr="00D71476">
        <w:rPr>
          <w:rFonts w:ascii="Times New Roman" w:eastAsia="Times New Roman" w:hAnsi="Times New Roman"/>
          <w:sz w:val="28"/>
          <w:szCs w:val="28"/>
          <w:lang w:eastAsia="ru-RU"/>
        </w:rPr>
        <w:t>3. Функции Управления</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A40EB2" w:rsidRDefault="00484161" w:rsidP="00A40EB2">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3.1. Осуществление мониторинга с целью выявления проблем жизнеобеспечения населения на подведомственной территории и оперативного принятия мер в пределах своих полномочий.</w:t>
      </w:r>
    </w:p>
    <w:p w:rsidR="00A40EB2" w:rsidRDefault="00484161" w:rsidP="00A40EB2">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3.2. Участие в обеспечении подведомственной территории необходимой транспортной, дорожной, коммунальной и социальной инфраструктурой в пределах своих полномочий.</w:t>
      </w:r>
    </w:p>
    <w:p w:rsidR="00A40EB2" w:rsidRDefault="00484161" w:rsidP="00A40EB2">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3.3. </w:t>
      </w:r>
      <w:r w:rsidR="00E50632">
        <w:rPr>
          <w:rFonts w:ascii="Times New Roman" w:eastAsia="Times New Roman" w:hAnsi="Times New Roman"/>
          <w:sz w:val="28"/>
          <w:szCs w:val="28"/>
          <w:lang w:eastAsia="ru-RU"/>
        </w:rPr>
        <w:t>Оказание содействия в осуществлении мероприятий</w:t>
      </w:r>
      <w:r w:rsidRPr="00484161">
        <w:rPr>
          <w:rFonts w:ascii="Times New Roman" w:eastAsia="Times New Roman" w:hAnsi="Times New Roman"/>
          <w:sz w:val="28"/>
          <w:szCs w:val="28"/>
          <w:lang w:eastAsia="ru-RU"/>
        </w:rPr>
        <w:t xml:space="preserve"> по ликвидации аварий, последствий стихийных бедствий и чрезвычайных ситуаций в пределах полномочий Управления.</w:t>
      </w:r>
    </w:p>
    <w:p w:rsidR="00A40EB2" w:rsidRDefault="00BA543E" w:rsidP="00A40EB2">
      <w:pPr>
        <w:widowControl w:val="0"/>
        <w:autoSpaceDE w:val="0"/>
        <w:autoSpaceDN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3.4</w:t>
      </w:r>
      <w:r w:rsidR="00484161" w:rsidRPr="00484161">
        <w:rPr>
          <w:rFonts w:ascii="Times New Roman" w:eastAsia="Times New Roman" w:hAnsi="Times New Roman"/>
          <w:sz w:val="28"/>
          <w:szCs w:val="28"/>
          <w:lang w:eastAsia="ru-RU"/>
        </w:rPr>
        <w:t xml:space="preserve">. Учет личных подсобных хозяйств, находящихся на подведомственной территории. Ведение </w:t>
      </w:r>
      <w:proofErr w:type="spellStart"/>
      <w:r w:rsidR="00484161" w:rsidRPr="00484161">
        <w:rPr>
          <w:rFonts w:ascii="Times New Roman" w:eastAsia="Times New Roman" w:hAnsi="Times New Roman"/>
          <w:sz w:val="28"/>
          <w:szCs w:val="28"/>
          <w:lang w:eastAsia="ru-RU"/>
        </w:rPr>
        <w:t>похозяйственных</w:t>
      </w:r>
      <w:proofErr w:type="spellEnd"/>
      <w:r w:rsidR="00484161" w:rsidRPr="00484161">
        <w:rPr>
          <w:rFonts w:ascii="Times New Roman" w:eastAsia="Times New Roman" w:hAnsi="Times New Roman"/>
          <w:sz w:val="28"/>
          <w:szCs w:val="28"/>
          <w:lang w:eastAsia="ru-RU"/>
        </w:rPr>
        <w:t xml:space="preserve"> книг и предоставление гражданам, ведущим личное подсобное хозяйство, выписок из </w:t>
      </w:r>
      <w:proofErr w:type="spellStart"/>
      <w:r w:rsidR="00484161" w:rsidRPr="00484161">
        <w:rPr>
          <w:rFonts w:ascii="Times New Roman" w:eastAsia="Times New Roman" w:hAnsi="Times New Roman"/>
          <w:sz w:val="28"/>
          <w:szCs w:val="28"/>
          <w:lang w:eastAsia="ru-RU"/>
        </w:rPr>
        <w:t>похозяйственных</w:t>
      </w:r>
      <w:proofErr w:type="spellEnd"/>
      <w:r w:rsidR="00484161" w:rsidRPr="00484161">
        <w:rPr>
          <w:rFonts w:ascii="Times New Roman" w:eastAsia="Times New Roman" w:hAnsi="Times New Roman"/>
          <w:sz w:val="28"/>
          <w:szCs w:val="28"/>
          <w:lang w:eastAsia="ru-RU"/>
        </w:rPr>
        <w:t xml:space="preserve"> книг.</w:t>
      </w:r>
    </w:p>
    <w:p w:rsidR="00A40EB2" w:rsidRDefault="00BA543E" w:rsidP="00A40EB2">
      <w:pPr>
        <w:widowControl w:val="0"/>
        <w:autoSpaceDE w:val="0"/>
        <w:autoSpaceDN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3.5</w:t>
      </w:r>
      <w:r w:rsidR="00484161" w:rsidRPr="00484161">
        <w:rPr>
          <w:rFonts w:ascii="Times New Roman" w:eastAsia="Times New Roman" w:hAnsi="Times New Roman"/>
          <w:sz w:val="28"/>
          <w:szCs w:val="28"/>
          <w:lang w:eastAsia="ru-RU"/>
        </w:rPr>
        <w:t xml:space="preserve">. Участие в мероприятиях по муниципальному земельному </w:t>
      </w:r>
      <w:proofErr w:type="gramStart"/>
      <w:r w:rsidR="00484161" w:rsidRPr="00484161">
        <w:rPr>
          <w:rFonts w:ascii="Times New Roman" w:eastAsia="Times New Roman" w:hAnsi="Times New Roman"/>
          <w:sz w:val="28"/>
          <w:szCs w:val="28"/>
          <w:lang w:eastAsia="ru-RU"/>
        </w:rPr>
        <w:t>контролю за</w:t>
      </w:r>
      <w:proofErr w:type="gramEnd"/>
      <w:r w:rsidR="00484161" w:rsidRPr="00484161">
        <w:rPr>
          <w:rFonts w:ascii="Times New Roman" w:eastAsia="Times New Roman" w:hAnsi="Times New Roman"/>
          <w:sz w:val="28"/>
          <w:szCs w:val="28"/>
          <w:lang w:eastAsia="ru-RU"/>
        </w:rPr>
        <w:t xml:space="preserve"> использованием земель ВГО, составление актов о выявлении самовольно занятых земельных участков, самовольных построек и иных объектов, об освобождении самовольно занятых земельных участков, сносе самовольных построек в порядке, установленном действующим законодательством Российской Федерации.</w:t>
      </w:r>
    </w:p>
    <w:p w:rsidR="00A40EB2" w:rsidRDefault="00BA543E" w:rsidP="00A40EB2">
      <w:pPr>
        <w:widowControl w:val="0"/>
        <w:autoSpaceDE w:val="0"/>
        <w:autoSpaceDN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3.6</w:t>
      </w:r>
      <w:r w:rsidR="00484161" w:rsidRPr="00484161">
        <w:rPr>
          <w:rFonts w:ascii="Times New Roman" w:eastAsia="Times New Roman" w:hAnsi="Times New Roman"/>
          <w:sz w:val="28"/>
          <w:szCs w:val="28"/>
          <w:lang w:eastAsia="ru-RU"/>
        </w:rPr>
        <w:t>. Взаимодействие со службами и организациями жилищно-коммунального хозяйства для бесперебойной и качественной работы систем электро-, тепло-, водоснабжения на подведомственной территории.</w:t>
      </w:r>
    </w:p>
    <w:p w:rsidR="00350359" w:rsidRDefault="00BA543E" w:rsidP="00350359">
      <w:pPr>
        <w:widowControl w:val="0"/>
        <w:autoSpaceDE w:val="0"/>
        <w:autoSpaceDN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3.7</w:t>
      </w:r>
      <w:r w:rsidR="00484161" w:rsidRPr="00484161">
        <w:rPr>
          <w:rFonts w:ascii="Times New Roman" w:eastAsia="Times New Roman" w:hAnsi="Times New Roman"/>
          <w:sz w:val="28"/>
          <w:szCs w:val="28"/>
          <w:lang w:eastAsia="ru-RU"/>
        </w:rPr>
        <w:t>. Контроль за своевременным и качественным выполнением работ по содержанию жилищного фонда, придомовых территорий, внутриквартальных и магистральных дорог, озеленению и благоустройству в рамках реализации муниципальных программ.</w:t>
      </w:r>
    </w:p>
    <w:p w:rsidR="00350359" w:rsidRDefault="00484161" w:rsidP="00350359">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3.</w:t>
      </w:r>
      <w:r w:rsidR="00BA543E">
        <w:rPr>
          <w:rFonts w:ascii="Times New Roman" w:eastAsia="Times New Roman" w:hAnsi="Times New Roman"/>
          <w:sz w:val="28"/>
          <w:szCs w:val="28"/>
          <w:lang w:eastAsia="ru-RU"/>
        </w:rPr>
        <w:t>8</w:t>
      </w:r>
      <w:r w:rsidRPr="00484161">
        <w:rPr>
          <w:rFonts w:ascii="Times New Roman" w:eastAsia="Times New Roman" w:hAnsi="Times New Roman"/>
          <w:sz w:val="28"/>
          <w:szCs w:val="28"/>
          <w:lang w:eastAsia="ru-RU"/>
        </w:rPr>
        <w:t>. Мониторинг мероприятий, направленных на восстановление благоустройства подведомственной территории при производстве земляных, строительных и ремонтных работ.</w:t>
      </w:r>
    </w:p>
    <w:p w:rsidR="00350359" w:rsidRDefault="00BA543E" w:rsidP="00350359">
      <w:pPr>
        <w:widowControl w:val="0"/>
        <w:autoSpaceDE w:val="0"/>
        <w:autoSpaceDN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3.9</w:t>
      </w:r>
      <w:r w:rsidR="00484161" w:rsidRPr="00484161">
        <w:rPr>
          <w:rFonts w:ascii="Times New Roman" w:eastAsia="Times New Roman" w:hAnsi="Times New Roman"/>
          <w:sz w:val="28"/>
          <w:szCs w:val="28"/>
          <w:lang w:eastAsia="ru-RU"/>
        </w:rPr>
        <w:t>. Участие в мероприятиях по подготовке объектов топливно-энергетического комплекса к отопительному периоду в пределах своих полномочий.</w:t>
      </w:r>
    </w:p>
    <w:p w:rsidR="00350359" w:rsidRDefault="00BA543E" w:rsidP="00350359">
      <w:pPr>
        <w:widowControl w:val="0"/>
        <w:autoSpaceDE w:val="0"/>
        <w:autoSpaceDN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3.10</w:t>
      </w:r>
      <w:r w:rsidR="00484161" w:rsidRPr="00484161">
        <w:rPr>
          <w:rFonts w:ascii="Times New Roman" w:eastAsia="Times New Roman" w:hAnsi="Times New Roman"/>
          <w:sz w:val="28"/>
          <w:szCs w:val="28"/>
          <w:lang w:eastAsia="ru-RU"/>
        </w:rPr>
        <w:t xml:space="preserve">. Участие в мероприятиях по </w:t>
      </w:r>
      <w:proofErr w:type="gramStart"/>
      <w:r w:rsidR="00484161" w:rsidRPr="00484161">
        <w:rPr>
          <w:rFonts w:ascii="Times New Roman" w:eastAsia="Times New Roman" w:hAnsi="Times New Roman"/>
          <w:sz w:val="28"/>
          <w:szCs w:val="28"/>
          <w:lang w:eastAsia="ru-RU"/>
        </w:rPr>
        <w:t>контролю за</w:t>
      </w:r>
      <w:proofErr w:type="gramEnd"/>
      <w:r w:rsidR="00484161" w:rsidRPr="00484161">
        <w:rPr>
          <w:rFonts w:ascii="Times New Roman" w:eastAsia="Times New Roman" w:hAnsi="Times New Roman"/>
          <w:sz w:val="28"/>
          <w:szCs w:val="28"/>
          <w:lang w:eastAsia="ru-RU"/>
        </w:rPr>
        <w:t xml:space="preserve"> благоустройством, санитарным состоянием и содержанием прилегающих территорий, фасадов зданий и ограждений организаций всех организационно-правовых форм на подведомственной территории.</w:t>
      </w:r>
    </w:p>
    <w:p w:rsidR="00350359" w:rsidRDefault="00BA543E" w:rsidP="00350359">
      <w:pPr>
        <w:widowControl w:val="0"/>
        <w:autoSpaceDE w:val="0"/>
        <w:autoSpaceDN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3.11</w:t>
      </w:r>
      <w:r w:rsidR="00484161" w:rsidRPr="00484161">
        <w:rPr>
          <w:rFonts w:ascii="Times New Roman" w:eastAsia="Times New Roman" w:hAnsi="Times New Roman"/>
          <w:sz w:val="28"/>
          <w:szCs w:val="28"/>
          <w:lang w:eastAsia="ru-RU"/>
        </w:rPr>
        <w:t>. Участие в проведении культурно-массовых мероприятий на подведомственной территории в пределах полномочий Управления.</w:t>
      </w:r>
    </w:p>
    <w:p w:rsidR="00350359" w:rsidRDefault="00BA543E" w:rsidP="00350359">
      <w:pPr>
        <w:widowControl w:val="0"/>
        <w:autoSpaceDE w:val="0"/>
        <w:autoSpaceDN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3.12</w:t>
      </w:r>
      <w:r w:rsidR="00484161" w:rsidRPr="00484161">
        <w:rPr>
          <w:rFonts w:ascii="Times New Roman" w:eastAsia="Times New Roman" w:hAnsi="Times New Roman"/>
          <w:sz w:val="28"/>
          <w:szCs w:val="28"/>
          <w:lang w:eastAsia="ru-RU"/>
        </w:rPr>
        <w:t xml:space="preserve">. Осуществление муниципального контроля в сфере благоустройства, предметом которого является соблюдение юридическими лицами, индивидуальными предпринимателями, гражданами (далее - контролируемые лица) обязательных требований, установленных </w:t>
      </w:r>
      <w:hyperlink r:id="rId13">
        <w:r w:rsidR="00484161" w:rsidRPr="00484161">
          <w:rPr>
            <w:rFonts w:ascii="Times New Roman" w:eastAsia="Times New Roman" w:hAnsi="Times New Roman"/>
            <w:sz w:val="28"/>
            <w:szCs w:val="28"/>
            <w:lang w:eastAsia="ru-RU"/>
          </w:rPr>
          <w:t>Правилами</w:t>
        </w:r>
      </w:hyperlink>
      <w:r w:rsidR="00484161" w:rsidRPr="00484161">
        <w:rPr>
          <w:rFonts w:ascii="Times New Roman" w:eastAsia="Times New Roman" w:hAnsi="Times New Roman"/>
          <w:sz w:val="28"/>
          <w:szCs w:val="28"/>
          <w:lang w:eastAsia="ru-RU"/>
        </w:rPr>
        <w:t xml:space="preserve"> благоустройства территории Владивостокского городского округа, утвержденными муниципальным правовым актом гор</w:t>
      </w:r>
      <w:r w:rsidR="00350359">
        <w:rPr>
          <w:rFonts w:ascii="Times New Roman" w:eastAsia="Times New Roman" w:hAnsi="Times New Roman"/>
          <w:sz w:val="28"/>
          <w:szCs w:val="28"/>
          <w:lang w:eastAsia="ru-RU"/>
        </w:rPr>
        <w:t xml:space="preserve">ода Владивостока от 15.08.2018 </w:t>
      </w:r>
      <w:r w:rsidR="00350359">
        <w:rPr>
          <w:rFonts w:ascii="Times New Roman" w:eastAsia="Times New Roman" w:hAnsi="Times New Roman"/>
          <w:sz w:val="28"/>
          <w:szCs w:val="28"/>
          <w:lang w:eastAsia="ru-RU"/>
        </w:rPr>
        <w:br/>
        <w:t>№</w:t>
      </w:r>
      <w:r w:rsidR="00484161" w:rsidRPr="00484161">
        <w:rPr>
          <w:rFonts w:ascii="Times New Roman" w:eastAsia="Times New Roman" w:hAnsi="Times New Roman"/>
          <w:sz w:val="28"/>
          <w:szCs w:val="28"/>
          <w:lang w:eastAsia="ru-RU"/>
        </w:rPr>
        <w:t xml:space="preserve"> 45-МПА (далее - муниципальный контроль):</w:t>
      </w:r>
    </w:p>
    <w:p w:rsidR="00350359" w:rsidRDefault="00484161" w:rsidP="00350359">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проведение профилактических мероприятий посредством информирования контролируемых лиц и иных заинтересованных лиц по вопросам соблюдения обязательных требований, а также консультирования контролируемых лиц и их представителей по вопросам, связанным с организацией и осуществлением муниципального контроля;</w:t>
      </w:r>
    </w:p>
    <w:p w:rsidR="00350359" w:rsidRDefault="00484161" w:rsidP="00350359">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проведение контрольных мероприятий без взаимодействия с контролируемыми лицами посредством наблюдения за соблюдением </w:t>
      </w:r>
      <w:r w:rsidRPr="00484161">
        <w:rPr>
          <w:rFonts w:ascii="Times New Roman" w:eastAsia="Times New Roman" w:hAnsi="Times New Roman"/>
          <w:sz w:val="28"/>
          <w:szCs w:val="28"/>
          <w:lang w:eastAsia="ru-RU"/>
        </w:rPr>
        <w:lastRenderedPageBreak/>
        <w:t>обязательных требований и выездных обследований на основании заданий на проведение контрольных мероприятий без взаимодействия с контролируемыми лицами;</w:t>
      </w:r>
    </w:p>
    <w:p w:rsidR="00350359" w:rsidRDefault="00484161" w:rsidP="00350359">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принятие решений о выдаче контролируемым лицам предписаний об устранении выявленных нарушений, об объявлении предостережений о недопустимости нарушения обязательных требований в случае выявления при проведении контрольных мероприятий нарушений обязательных требований;</w:t>
      </w:r>
    </w:p>
    <w:p w:rsidR="00384CA3" w:rsidRDefault="00484161" w:rsidP="00384CA3">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выдача предписаний об устранении выявленных нарушений, предостережений о недопустимости нарушения обязательных требований, установленных </w:t>
      </w:r>
      <w:hyperlink r:id="rId14">
        <w:r w:rsidRPr="00484161">
          <w:rPr>
            <w:rFonts w:ascii="Times New Roman" w:eastAsia="Times New Roman" w:hAnsi="Times New Roman"/>
            <w:sz w:val="28"/>
            <w:szCs w:val="28"/>
            <w:lang w:eastAsia="ru-RU"/>
          </w:rPr>
          <w:t>Правилами</w:t>
        </w:r>
      </w:hyperlink>
      <w:r w:rsidRPr="00484161">
        <w:rPr>
          <w:rFonts w:ascii="Times New Roman" w:eastAsia="Times New Roman" w:hAnsi="Times New Roman"/>
          <w:sz w:val="28"/>
          <w:szCs w:val="28"/>
          <w:lang w:eastAsia="ru-RU"/>
        </w:rPr>
        <w:t xml:space="preserve"> благоустройства территории Владивостокского городского округа, утвержденными муниципальным правовым актом гор</w:t>
      </w:r>
      <w:r w:rsidR="00F340CC">
        <w:rPr>
          <w:rFonts w:ascii="Times New Roman" w:eastAsia="Times New Roman" w:hAnsi="Times New Roman"/>
          <w:sz w:val="28"/>
          <w:szCs w:val="28"/>
          <w:lang w:eastAsia="ru-RU"/>
        </w:rPr>
        <w:t>ода Владивостока от 15.08.2018 №</w:t>
      </w:r>
      <w:r w:rsidRPr="00484161">
        <w:rPr>
          <w:rFonts w:ascii="Times New Roman" w:eastAsia="Times New Roman" w:hAnsi="Times New Roman"/>
          <w:sz w:val="28"/>
          <w:szCs w:val="28"/>
          <w:lang w:eastAsia="ru-RU"/>
        </w:rPr>
        <w:t xml:space="preserve"> 45-МПА, после оформления актов контрольных мероприятий;</w:t>
      </w:r>
    </w:p>
    <w:p w:rsidR="00384CA3" w:rsidRDefault="00484161" w:rsidP="00384CA3">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осуществление </w:t>
      </w:r>
      <w:proofErr w:type="gramStart"/>
      <w:r w:rsidRPr="00484161">
        <w:rPr>
          <w:rFonts w:ascii="Times New Roman" w:eastAsia="Times New Roman" w:hAnsi="Times New Roman"/>
          <w:sz w:val="28"/>
          <w:szCs w:val="28"/>
          <w:lang w:eastAsia="ru-RU"/>
        </w:rPr>
        <w:t>контроля за</w:t>
      </w:r>
      <w:proofErr w:type="gramEnd"/>
      <w:r w:rsidRPr="00484161">
        <w:rPr>
          <w:rFonts w:ascii="Times New Roman" w:eastAsia="Times New Roman" w:hAnsi="Times New Roman"/>
          <w:sz w:val="28"/>
          <w:szCs w:val="28"/>
          <w:lang w:eastAsia="ru-RU"/>
        </w:rPr>
        <w:t xml:space="preserve"> устранением выявленных нарушений обязательных требований посредством проверки исполнения предписаний;</w:t>
      </w:r>
    </w:p>
    <w:p w:rsidR="00384CA3" w:rsidRDefault="00484161" w:rsidP="00384CA3">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осуществление иных мероприятий в соответствии с Федеральным </w:t>
      </w:r>
      <w:hyperlink r:id="rId15">
        <w:r w:rsidRPr="00484161">
          <w:rPr>
            <w:rFonts w:ascii="Times New Roman" w:eastAsia="Times New Roman" w:hAnsi="Times New Roman"/>
            <w:sz w:val="28"/>
            <w:szCs w:val="28"/>
            <w:lang w:eastAsia="ru-RU"/>
          </w:rPr>
          <w:t>законом</w:t>
        </w:r>
      </w:hyperlink>
      <w:r w:rsidRPr="00484161">
        <w:rPr>
          <w:rFonts w:ascii="Times New Roman" w:eastAsia="Times New Roman" w:hAnsi="Times New Roman"/>
          <w:sz w:val="28"/>
          <w:szCs w:val="28"/>
          <w:lang w:eastAsia="ru-RU"/>
        </w:rPr>
        <w:t xml:space="preserve"> </w:t>
      </w:r>
      <w:r w:rsidR="00384CA3">
        <w:rPr>
          <w:rFonts w:ascii="Times New Roman" w:eastAsia="Times New Roman" w:hAnsi="Times New Roman"/>
          <w:sz w:val="28"/>
          <w:szCs w:val="28"/>
          <w:lang w:eastAsia="ru-RU"/>
        </w:rPr>
        <w:t>от 31.07.2020 № 248-ФЗ «</w:t>
      </w:r>
      <w:r w:rsidRPr="00484161">
        <w:rPr>
          <w:rFonts w:ascii="Times New Roman" w:eastAsia="Times New Roman" w:hAnsi="Times New Roman"/>
          <w:sz w:val="28"/>
          <w:szCs w:val="28"/>
          <w:lang w:eastAsia="ru-RU"/>
        </w:rPr>
        <w:t xml:space="preserve">О государственном контроле (надзоре) и муниципальном </w:t>
      </w:r>
      <w:r w:rsidR="00384CA3">
        <w:rPr>
          <w:rFonts w:ascii="Times New Roman" w:eastAsia="Times New Roman" w:hAnsi="Times New Roman"/>
          <w:sz w:val="28"/>
          <w:szCs w:val="28"/>
          <w:lang w:eastAsia="ru-RU"/>
        </w:rPr>
        <w:t>контроле в Российской Федерации»</w:t>
      </w:r>
      <w:r w:rsidRPr="00484161">
        <w:rPr>
          <w:rFonts w:ascii="Times New Roman" w:eastAsia="Times New Roman" w:hAnsi="Times New Roman"/>
          <w:sz w:val="28"/>
          <w:szCs w:val="28"/>
          <w:lang w:eastAsia="ru-RU"/>
        </w:rPr>
        <w:t>.</w:t>
      </w:r>
    </w:p>
    <w:p w:rsidR="00384CA3" w:rsidRDefault="00484161" w:rsidP="00384CA3">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3.1</w:t>
      </w:r>
      <w:r w:rsidR="00BA543E">
        <w:rPr>
          <w:rFonts w:ascii="Times New Roman" w:eastAsia="Times New Roman" w:hAnsi="Times New Roman"/>
          <w:sz w:val="28"/>
          <w:szCs w:val="28"/>
          <w:lang w:eastAsia="ru-RU"/>
        </w:rPr>
        <w:t>3</w:t>
      </w:r>
      <w:r w:rsidRPr="00484161">
        <w:rPr>
          <w:rFonts w:ascii="Times New Roman" w:eastAsia="Times New Roman" w:hAnsi="Times New Roman"/>
          <w:sz w:val="28"/>
          <w:szCs w:val="28"/>
          <w:lang w:eastAsia="ru-RU"/>
        </w:rPr>
        <w:t>. Создание мест (площадок) накопления твердых коммунальных отходов на территориях общего пользования и территориях застройки индивидуальными жилыми домами на подведомственной территории и в пределах своих полномочий.</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3.1</w:t>
      </w:r>
      <w:r w:rsidR="00BA543E">
        <w:rPr>
          <w:rFonts w:ascii="Times New Roman" w:eastAsia="Times New Roman" w:hAnsi="Times New Roman"/>
          <w:sz w:val="28"/>
          <w:szCs w:val="28"/>
          <w:lang w:eastAsia="ru-RU"/>
        </w:rPr>
        <w:t>4</w:t>
      </w:r>
      <w:r w:rsidRPr="00484161">
        <w:rPr>
          <w:rFonts w:ascii="Times New Roman" w:eastAsia="Times New Roman" w:hAnsi="Times New Roman"/>
          <w:sz w:val="28"/>
          <w:szCs w:val="28"/>
          <w:lang w:eastAsia="ru-RU"/>
        </w:rPr>
        <w:t>. Содержание мест (площадок) накопления твердых коммунальных отходов на территориях общего пользования и территориях застройки индивидуальными жилыми домами на подведомственной территории и в пределах своих полномочий.</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3.1</w:t>
      </w:r>
      <w:r w:rsidR="00BA543E">
        <w:rPr>
          <w:rFonts w:ascii="Times New Roman" w:eastAsia="Times New Roman" w:hAnsi="Times New Roman"/>
          <w:sz w:val="28"/>
          <w:szCs w:val="28"/>
          <w:lang w:eastAsia="ru-RU"/>
        </w:rPr>
        <w:t>5</w:t>
      </w:r>
      <w:r w:rsidRPr="00484161">
        <w:rPr>
          <w:rFonts w:ascii="Times New Roman" w:eastAsia="Times New Roman" w:hAnsi="Times New Roman"/>
          <w:sz w:val="28"/>
          <w:szCs w:val="28"/>
          <w:lang w:eastAsia="ru-RU"/>
        </w:rPr>
        <w:t>. Содержание зеленых насаждени</w:t>
      </w:r>
      <w:r w:rsidR="006C002D">
        <w:rPr>
          <w:rFonts w:ascii="Times New Roman" w:eastAsia="Times New Roman" w:hAnsi="Times New Roman"/>
          <w:sz w:val="28"/>
          <w:szCs w:val="28"/>
          <w:lang w:eastAsia="ru-RU"/>
        </w:rPr>
        <w:t>й (скашивание травяного покрова</w:t>
      </w:r>
      <w:r w:rsidRPr="00484161">
        <w:rPr>
          <w:rFonts w:ascii="Times New Roman" w:eastAsia="Times New Roman" w:hAnsi="Times New Roman"/>
          <w:sz w:val="28"/>
          <w:szCs w:val="28"/>
          <w:lang w:eastAsia="ru-RU"/>
        </w:rPr>
        <w:t>) на подведомственной территории в пределах своих полномочий.</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3.1</w:t>
      </w:r>
      <w:r w:rsidR="00BA543E">
        <w:rPr>
          <w:rFonts w:ascii="Times New Roman" w:eastAsia="Times New Roman" w:hAnsi="Times New Roman"/>
          <w:sz w:val="28"/>
          <w:szCs w:val="28"/>
          <w:lang w:eastAsia="ru-RU"/>
        </w:rPr>
        <w:t>6</w:t>
      </w:r>
      <w:r w:rsidRPr="00484161">
        <w:rPr>
          <w:rFonts w:ascii="Times New Roman" w:eastAsia="Times New Roman" w:hAnsi="Times New Roman"/>
          <w:sz w:val="28"/>
          <w:szCs w:val="28"/>
          <w:lang w:eastAsia="ru-RU"/>
        </w:rPr>
        <w:t>. Выполнение внутренних бюджетных процедур в соответствии с муниципальными правовыми актами В</w:t>
      </w:r>
      <w:r w:rsidR="006C002D">
        <w:rPr>
          <w:rFonts w:ascii="Times New Roman" w:eastAsia="Times New Roman" w:hAnsi="Times New Roman"/>
          <w:sz w:val="28"/>
          <w:szCs w:val="28"/>
          <w:lang w:eastAsia="ru-RU"/>
        </w:rPr>
        <w:t>ГО.</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lastRenderedPageBreak/>
        <w:t>3.1</w:t>
      </w:r>
      <w:r w:rsidR="00BA543E">
        <w:rPr>
          <w:rFonts w:ascii="Times New Roman" w:eastAsia="Times New Roman" w:hAnsi="Times New Roman"/>
          <w:sz w:val="28"/>
          <w:szCs w:val="28"/>
          <w:lang w:eastAsia="ru-RU"/>
        </w:rPr>
        <w:t>7</w:t>
      </w:r>
      <w:r w:rsidRPr="00484161">
        <w:rPr>
          <w:rFonts w:ascii="Times New Roman" w:eastAsia="Times New Roman" w:hAnsi="Times New Roman"/>
          <w:sz w:val="28"/>
          <w:szCs w:val="28"/>
          <w:lang w:eastAsia="ru-RU"/>
        </w:rPr>
        <w:t>. Осуществление внутреннего финансового контроля и внутреннего финансового аудита в отношении выполняемых бюджетных процедур.</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3.1</w:t>
      </w:r>
      <w:r w:rsidR="00BA543E">
        <w:rPr>
          <w:rFonts w:ascii="Times New Roman" w:eastAsia="Times New Roman" w:hAnsi="Times New Roman"/>
          <w:sz w:val="28"/>
          <w:szCs w:val="28"/>
          <w:lang w:eastAsia="ru-RU"/>
        </w:rPr>
        <w:t>8</w:t>
      </w:r>
      <w:r w:rsidRPr="00484161">
        <w:rPr>
          <w:rFonts w:ascii="Times New Roman" w:eastAsia="Times New Roman" w:hAnsi="Times New Roman"/>
          <w:sz w:val="28"/>
          <w:szCs w:val="28"/>
          <w:lang w:eastAsia="ru-RU"/>
        </w:rPr>
        <w:t>. Подготовка справочных, информационных, аналитических материалов по вопросам, входящим в компетенцию Управления.</w:t>
      </w:r>
    </w:p>
    <w:p w:rsidR="006C002D" w:rsidRDefault="00BA543E"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3.19</w:t>
      </w:r>
      <w:r w:rsidR="00484161" w:rsidRPr="00484161">
        <w:rPr>
          <w:rFonts w:ascii="Times New Roman" w:eastAsia="Times New Roman" w:hAnsi="Times New Roman"/>
          <w:sz w:val="28"/>
          <w:szCs w:val="28"/>
          <w:lang w:eastAsia="ru-RU"/>
        </w:rPr>
        <w:t>. Рассмотрение письменных и устных обращений граждан и организаций по вопросам, входящим в компетенцию Управления, в том числе поступивших через платформы обратной связи и социальные сети, оперативное реагирование при их обоснованности.</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3.2</w:t>
      </w:r>
      <w:r w:rsidR="00BA543E">
        <w:rPr>
          <w:rFonts w:ascii="Times New Roman" w:eastAsia="Times New Roman" w:hAnsi="Times New Roman"/>
          <w:sz w:val="28"/>
          <w:szCs w:val="28"/>
          <w:lang w:eastAsia="ru-RU"/>
        </w:rPr>
        <w:t>0</w:t>
      </w:r>
      <w:r w:rsidRPr="00484161">
        <w:rPr>
          <w:rFonts w:ascii="Times New Roman" w:eastAsia="Times New Roman" w:hAnsi="Times New Roman"/>
          <w:sz w:val="28"/>
          <w:szCs w:val="28"/>
          <w:lang w:eastAsia="ru-RU"/>
        </w:rPr>
        <w:t>. Администрирование доходов бюджета ВГО по закрепленным за Управлением источникам доходов бюджета ВГО в связи с осуществлением бюджетных полномочий главного администратора доходов, администратора доходов бюджета ВГО:</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представление в Управление финансов администрации города Владивостока (далее - Управление финансов) сведений, необходимых для составления среднесрочного финансового плана и проекта бюджета ВГО на очередной финансовый год и плановый период в </w:t>
      </w:r>
      <w:proofErr w:type="gramStart"/>
      <w:r w:rsidRPr="00484161">
        <w:rPr>
          <w:rFonts w:ascii="Times New Roman" w:eastAsia="Times New Roman" w:hAnsi="Times New Roman"/>
          <w:sz w:val="28"/>
          <w:szCs w:val="28"/>
          <w:lang w:eastAsia="ru-RU"/>
        </w:rPr>
        <w:t>порядке</w:t>
      </w:r>
      <w:proofErr w:type="gramEnd"/>
      <w:r w:rsidRPr="00484161">
        <w:rPr>
          <w:rFonts w:ascii="Times New Roman" w:eastAsia="Times New Roman" w:hAnsi="Times New Roman"/>
          <w:sz w:val="28"/>
          <w:szCs w:val="28"/>
          <w:lang w:eastAsia="ru-RU"/>
        </w:rPr>
        <w:t xml:space="preserve"> и сроки, устанавливаемые администрацией города Владивостока;</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представление в Управление финансов сведений о прогнозе поступлений по администрируемым источникам доходов бюджета ВГО на очередной финансовый год с помесячной разбивкой для составления и ведения кассового плана в порядке и сроки, устанавливаемые Управлением финансов;</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представление для включения в перечень источников доходов бюджета ВГО и реестр источников доходов бюджета ВГО сведений о закрепленных за ним источниках доходов бюджета ВГО;</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разработка </w:t>
      </w:r>
      <w:proofErr w:type="gramStart"/>
      <w:r w:rsidRPr="00484161">
        <w:rPr>
          <w:rFonts w:ascii="Times New Roman" w:eastAsia="Times New Roman" w:hAnsi="Times New Roman"/>
          <w:sz w:val="28"/>
          <w:szCs w:val="28"/>
          <w:lang w:eastAsia="ru-RU"/>
        </w:rPr>
        <w:t>проекта методики прогнозирования поступлений доходов</w:t>
      </w:r>
      <w:proofErr w:type="gramEnd"/>
      <w:r w:rsidRPr="00484161">
        <w:rPr>
          <w:rFonts w:ascii="Times New Roman" w:eastAsia="Times New Roman" w:hAnsi="Times New Roman"/>
          <w:sz w:val="28"/>
          <w:szCs w:val="28"/>
          <w:lang w:eastAsia="ru-RU"/>
        </w:rPr>
        <w:t xml:space="preserve"> в бюджет ВГО по закрепленным за Управлением источникам доходов бюджета ВГО в соответствии с общими требованиями к методике, установленными Правительством Российской Федерации;</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осущест</w:t>
      </w:r>
      <w:r w:rsidR="00F340CC">
        <w:rPr>
          <w:rFonts w:ascii="Times New Roman" w:eastAsia="Times New Roman" w:hAnsi="Times New Roman"/>
          <w:sz w:val="28"/>
          <w:szCs w:val="28"/>
          <w:lang w:eastAsia="ru-RU"/>
        </w:rPr>
        <w:t>вление в программном комплексе «1С: Бухгалтерия»</w:t>
      </w:r>
      <w:r w:rsidRPr="00484161">
        <w:rPr>
          <w:rFonts w:ascii="Times New Roman" w:eastAsia="Times New Roman" w:hAnsi="Times New Roman"/>
          <w:sz w:val="28"/>
          <w:szCs w:val="28"/>
          <w:lang w:eastAsia="ru-RU"/>
        </w:rPr>
        <w:t xml:space="preserve"> начислений администрируемых доходов бюджета ВГО на основании первичных учетных </w:t>
      </w:r>
      <w:r w:rsidRPr="00484161">
        <w:rPr>
          <w:rFonts w:ascii="Times New Roman" w:eastAsia="Times New Roman" w:hAnsi="Times New Roman"/>
          <w:sz w:val="28"/>
          <w:szCs w:val="28"/>
          <w:lang w:eastAsia="ru-RU"/>
        </w:rPr>
        <w:lastRenderedPageBreak/>
        <w:t xml:space="preserve">документов (постановлений по делу об административных правонарушениях) для учета расчетов по суммам доходов бюджета ВГО, а также учета и </w:t>
      </w:r>
      <w:proofErr w:type="gramStart"/>
      <w:r w:rsidRPr="00484161">
        <w:rPr>
          <w:rFonts w:ascii="Times New Roman" w:eastAsia="Times New Roman" w:hAnsi="Times New Roman"/>
          <w:sz w:val="28"/>
          <w:szCs w:val="28"/>
          <w:lang w:eastAsia="ru-RU"/>
        </w:rPr>
        <w:t>контроля за</w:t>
      </w:r>
      <w:proofErr w:type="gramEnd"/>
      <w:r w:rsidRPr="00484161">
        <w:rPr>
          <w:rFonts w:ascii="Times New Roman" w:eastAsia="Times New Roman" w:hAnsi="Times New Roman"/>
          <w:sz w:val="28"/>
          <w:szCs w:val="28"/>
          <w:lang w:eastAsia="ru-RU"/>
        </w:rPr>
        <w:t xml:space="preserve"> полнотой и своевременностью осуществления платежей в бюджет ВГО;</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взыскание задолженности по платежам в бюджет ВГО;</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принятие решений о возврате излишне уплаченных (взысканных) платежей в бюджет ВГО и формирование в программном комплексе прикла</w:t>
      </w:r>
      <w:r w:rsidR="00F340CC">
        <w:rPr>
          <w:rFonts w:ascii="Times New Roman" w:eastAsia="Times New Roman" w:hAnsi="Times New Roman"/>
          <w:sz w:val="28"/>
          <w:szCs w:val="28"/>
          <w:lang w:eastAsia="ru-RU"/>
        </w:rPr>
        <w:t>дного программного обеспечения «СУФД-Портал» (далее - ППО «СУФД-Портал»</w:t>
      </w:r>
      <w:r w:rsidRPr="00484161">
        <w:rPr>
          <w:rFonts w:ascii="Times New Roman" w:eastAsia="Times New Roman" w:hAnsi="Times New Roman"/>
          <w:sz w:val="28"/>
          <w:szCs w:val="28"/>
          <w:lang w:eastAsia="ru-RU"/>
        </w:rPr>
        <w:t>) заявок на возврат излишне уплаченных (взысканных) платежей, поступивших на лицевой счет Управления;</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принятие решений о зачете (уточнении) платежей в бюджеты бюджетной системы Российской Федерации и формирован</w:t>
      </w:r>
      <w:r w:rsidR="00F340CC">
        <w:rPr>
          <w:rFonts w:ascii="Times New Roman" w:eastAsia="Times New Roman" w:hAnsi="Times New Roman"/>
          <w:sz w:val="28"/>
          <w:szCs w:val="28"/>
          <w:lang w:eastAsia="ru-RU"/>
        </w:rPr>
        <w:t>ие в программном комплексе ППО «СУФД-Портал»</w:t>
      </w:r>
      <w:r w:rsidRPr="00484161">
        <w:rPr>
          <w:rFonts w:ascii="Times New Roman" w:eastAsia="Times New Roman" w:hAnsi="Times New Roman"/>
          <w:sz w:val="28"/>
          <w:szCs w:val="28"/>
          <w:lang w:eastAsia="ru-RU"/>
        </w:rPr>
        <w:t xml:space="preserve"> уведомлений об уточнении вида и принадлежности платежа;</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представление в Государственную информационную систему информации о государственных и муниципальных платежах, необходимой для уплаты физическими и юридическими лицами платежей, являющихся источниками формирования доходов бюджета ВГО, в соответствии с Федеральным </w:t>
      </w:r>
      <w:hyperlink r:id="rId16">
        <w:r w:rsidRPr="00484161">
          <w:rPr>
            <w:rFonts w:ascii="Times New Roman" w:eastAsia="Times New Roman" w:hAnsi="Times New Roman"/>
            <w:sz w:val="28"/>
            <w:szCs w:val="28"/>
            <w:lang w:eastAsia="ru-RU"/>
          </w:rPr>
          <w:t>законом</w:t>
        </w:r>
      </w:hyperlink>
      <w:r w:rsidR="006C002D" w:rsidRPr="006C002D">
        <w:rPr>
          <w:rFonts w:ascii="Times New Roman" w:eastAsia="Times New Roman" w:hAnsi="Times New Roman"/>
          <w:sz w:val="28"/>
          <w:szCs w:val="28"/>
          <w:lang w:eastAsia="ru-RU"/>
        </w:rPr>
        <w:t xml:space="preserve"> </w:t>
      </w:r>
      <w:r w:rsidR="006C002D">
        <w:rPr>
          <w:rFonts w:ascii="Times New Roman" w:eastAsia="Times New Roman" w:hAnsi="Times New Roman"/>
          <w:sz w:val="28"/>
          <w:szCs w:val="28"/>
          <w:lang w:eastAsia="ru-RU"/>
        </w:rPr>
        <w:t>от 27.07.2010 № 210-ФЗ «</w:t>
      </w:r>
      <w:r w:rsidRPr="00484161">
        <w:rPr>
          <w:rFonts w:ascii="Times New Roman" w:eastAsia="Times New Roman" w:hAnsi="Times New Roman"/>
          <w:sz w:val="28"/>
          <w:szCs w:val="28"/>
          <w:lang w:eastAsia="ru-RU"/>
        </w:rPr>
        <w:t>Об организации предоставления госуда</w:t>
      </w:r>
      <w:r w:rsidR="006C002D">
        <w:rPr>
          <w:rFonts w:ascii="Times New Roman" w:eastAsia="Times New Roman" w:hAnsi="Times New Roman"/>
          <w:sz w:val="28"/>
          <w:szCs w:val="28"/>
          <w:lang w:eastAsia="ru-RU"/>
        </w:rPr>
        <w:t>рственных и муниципальных услуг»</w:t>
      </w:r>
      <w:r w:rsidRPr="00484161">
        <w:rPr>
          <w:rFonts w:ascii="Times New Roman" w:eastAsia="Times New Roman" w:hAnsi="Times New Roman"/>
          <w:sz w:val="28"/>
          <w:szCs w:val="28"/>
          <w:lang w:eastAsia="ru-RU"/>
        </w:rPr>
        <w:t>;</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proofErr w:type="gramStart"/>
      <w:r w:rsidRPr="00484161">
        <w:rPr>
          <w:rFonts w:ascii="Times New Roman" w:eastAsia="Times New Roman" w:hAnsi="Times New Roman"/>
          <w:sz w:val="28"/>
          <w:szCs w:val="28"/>
          <w:lang w:eastAsia="ru-RU"/>
        </w:rPr>
        <w:t xml:space="preserve">принятие решений о признании безнадежной к взысканию задолженности по платежам в бюджет ВГО в соответствии с </w:t>
      </w:r>
      <w:hyperlink r:id="rId17">
        <w:r w:rsidRPr="00484161">
          <w:rPr>
            <w:rFonts w:ascii="Times New Roman" w:eastAsia="Times New Roman" w:hAnsi="Times New Roman"/>
            <w:sz w:val="28"/>
            <w:szCs w:val="28"/>
            <w:lang w:eastAsia="ru-RU"/>
          </w:rPr>
          <w:t>постановлением</w:t>
        </w:r>
      </w:hyperlink>
      <w:r w:rsidRPr="00484161">
        <w:rPr>
          <w:rFonts w:ascii="Times New Roman" w:eastAsia="Times New Roman" w:hAnsi="Times New Roman"/>
          <w:sz w:val="28"/>
          <w:szCs w:val="28"/>
          <w:lang w:eastAsia="ru-RU"/>
        </w:rPr>
        <w:t xml:space="preserve"> администрации гор</w:t>
      </w:r>
      <w:r w:rsidR="006C002D">
        <w:rPr>
          <w:rFonts w:ascii="Times New Roman" w:eastAsia="Times New Roman" w:hAnsi="Times New Roman"/>
          <w:sz w:val="28"/>
          <w:szCs w:val="28"/>
          <w:lang w:eastAsia="ru-RU"/>
        </w:rPr>
        <w:t>ода Владивостока от 18.07.2016 № 2130 «</w:t>
      </w:r>
      <w:r w:rsidRPr="00484161">
        <w:rPr>
          <w:rFonts w:ascii="Times New Roman" w:eastAsia="Times New Roman" w:hAnsi="Times New Roman"/>
          <w:sz w:val="28"/>
          <w:szCs w:val="28"/>
          <w:lang w:eastAsia="ru-RU"/>
        </w:rPr>
        <w:t>Об утверждении Порядка принятия решений о признании безнадежной к взысканию и списании задолженности по платежам в бюджет Вла</w:t>
      </w:r>
      <w:r w:rsidR="006C002D">
        <w:rPr>
          <w:rFonts w:ascii="Times New Roman" w:eastAsia="Times New Roman" w:hAnsi="Times New Roman"/>
          <w:sz w:val="28"/>
          <w:szCs w:val="28"/>
          <w:lang w:eastAsia="ru-RU"/>
        </w:rPr>
        <w:t>дивостокского городского округа»</w:t>
      </w:r>
      <w:r w:rsidRPr="00484161">
        <w:rPr>
          <w:rFonts w:ascii="Times New Roman" w:eastAsia="Times New Roman" w:hAnsi="Times New Roman"/>
          <w:sz w:val="28"/>
          <w:szCs w:val="28"/>
          <w:lang w:eastAsia="ru-RU"/>
        </w:rPr>
        <w:t>, а также списание этой задолже</w:t>
      </w:r>
      <w:r w:rsidR="006C002D">
        <w:rPr>
          <w:rFonts w:ascii="Times New Roman" w:eastAsia="Times New Roman" w:hAnsi="Times New Roman"/>
          <w:sz w:val="28"/>
          <w:szCs w:val="28"/>
          <w:lang w:eastAsia="ru-RU"/>
        </w:rPr>
        <w:t>нности в программном комплексе «1С:</w:t>
      </w:r>
      <w:proofErr w:type="gramEnd"/>
      <w:r w:rsidR="006C002D">
        <w:rPr>
          <w:rFonts w:ascii="Times New Roman" w:eastAsia="Times New Roman" w:hAnsi="Times New Roman"/>
          <w:sz w:val="28"/>
          <w:szCs w:val="28"/>
          <w:lang w:eastAsia="ru-RU"/>
        </w:rPr>
        <w:t xml:space="preserve"> Бухгалтерия»</w:t>
      </w:r>
      <w:r w:rsidRPr="00484161">
        <w:rPr>
          <w:rFonts w:ascii="Times New Roman" w:eastAsia="Times New Roman" w:hAnsi="Times New Roman"/>
          <w:sz w:val="28"/>
          <w:szCs w:val="28"/>
          <w:lang w:eastAsia="ru-RU"/>
        </w:rPr>
        <w:t>;</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выполнение внутренних бюджетных процедур в соответствии с муниципальными правовыми актами ВГО, осуществление внутреннего финансового контроля в отношении выполняемых внутренних бюджетных процедур.</w:t>
      </w:r>
    </w:p>
    <w:p w:rsidR="00484161" w:rsidRPr="00484161"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3.2</w:t>
      </w:r>
      <w:r w:rsidR="00BA543E">
        <w:rPr>
          <w:rFonts w:ascii="Times New Roman" w:eastAsia="Times New Roman" w:hAnsi="Times New Roman"/>
          <w:sz w:val="28"/>
          <w:szCs w:val="28"/>
          <w:lang w:eastAsia="ru-RU"/>
        </w:rPr>
        <w:t>1</w:t>
      </w:r>
      <w:r w:rsidRPr="00484161">
        <w:rPr>
          <w:rFonts w:ascii="Times New Roman" w:eastAsia="Times New Roman" w:hAnsi="Times New Roman"/>
          <w:sz w:val="28"/>
          <w:szCs w:val="28"/>
          <w:lang w:eastAsia="ru-RU"/>
        </w:rPr>
        <w:t xml:space="preserve">. </w:t>
      </w:r>
      <w:proofErr w:type="gramStart"/>
      <w:r w:rsidRPr="00484161">
        <w:rPr>
          <w:rFonts w:ascii="Times New Roman" w:eastAsia="Times New Roman" w:hAnsi="Times New Roman"/>
          <w:sz w:val="28"/>
          <w:szCs w:val="28"/>
          <w:lang w:eastAsia="ru-RU"/>
        </w:rPr>
        <w:t xml:space="preserve">Должностные лица Управления, в должностные обязанности </w:t>
      </w:r>
      <w:r w:rsidRPr="00484161">
        <w:rPr>
          <w:rFonts w:ascii="Times New Roman" w:eastAsia="Times New Roman" w:hAnsi="Times New Roman"/>
          <w:sz w:val="28"/>
          <w:szCs w:val="28"/>
          <w:lang w:eastAsia="ru-RU"/>
        </w:rPr>
        <w:lastRenderedPageBreak/>
        <w:t xml:space="preserve">которых в соответствии с должностными инструкциями входит осуществление полномочий по муниципальному контролю в сфере благоустройства, составляют в порядке, установленном действующим законодательством Российской Федерации, протоколы об административных правонарушениях, предусмотренных </w:t>
      </w:r>
      <w:hyperlink r:id="rId18">
        <w:r w:rsidRPr="00484161">
          <w:rPr>
            <w:rFonts w:ascii="Times New Roman" w:eastAsia="Times New Roman" w:hAnsi="Times New Roman"/>
            <w:sz w:val="28"/>
            <w:szCs w:val="28"/>
            <w:lang w:eastAsia="ru-RU"/>
          </w:rPr>
          <w:t>частью 1 статьи 19.5</w:t>
        </w:r>
      </w:hyperlink>
      <w:r w:rsidRPr="00484161">
        <w:rPr>
          <w:rFonts w:ascii="Times New Roman" w:eastAsia="Times New Roman" w:hAnsi="Times New Roman"/>
          <w:sz w:val="28"/>
          <w:szCs w:val="28"/>
          <w:lang w:eastAsia="ru-RU"/>
        </w:rPr>
        <w:t xml:space="preserve"> Кодекса Российской Федерации об административных правонарушениях, за невыполнение в установленный срок предписаний об устранении выявленных нарушений должностного лица, осуществляющего муниципальный контроль в</w:t>
      </w:r>
      <w:proofErr w:type="gramEnd"/>
      <w:r w:rsidRPr="00484161">
        <w:rPr>
          <w:rFonts w:ascii="Times New Roman" w:eastAsia="Times New Roman" w:hAnsi="Times New Roman"/>
          <w:sz w:val="28"/>
          <w:szCs w:val="28"/>
          <w:lang w:eastAsia="ru-RU"/>
        </w:rPr>
        <w:t xml:space="preserve"> сфере благоустройства.</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484161" w:rsidRPr="00D71476" w:rsidRDefault="00484161" w:rsidP="00670A49">
      <w:pPr>
        <w:widowControl w:val="0"/>
        <w:autoSpaceDE w:val="0"/>
        <w:autoSpaceDN w:val="0"/>
        <w:spacing w:after="0" w:line="360" w:lineRule="auto"/>
        <w:jc w:val="center"/>
        <w:outlineLvl w:val="1"/>
        <w:rPr>
          <w:rFonts w:ascii="Times New Roman" w:eastAsia="Times New Roman" w:hAnsi="Times New Roman"/>
          <w:sz w:val="28"/>
          <w:szCs w:val="28"/>
          <w:lang w:eastAsia="ru-RU"/>
        </w:rPr>
      </w:pPr>
      <w:r w:rsidRPr="00D71476">
        <w:rPr>
          <w:rFonts w:ascii="Times New Roman" w:eastAsia="Times New Roman" w:hAnsi="Times New Roman"/>
          <w:sz w:val="28"/>
          <w:szCs w:val="28"/>
          <w:lang w:eastAsia="ru-RU"/>
        </w:rPr>
        <w:t>4. Права и обязанности Управления</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4.1. Управлению предоставляются следующие права:</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4.1.1. Осуществлять деятельность по направлениям работы Управления для решения задач, указанных в </w:t>
      </w:r>
      <w:hyperlink w:anchor="P50">
        <w:r w:rsidRPr="00484161">
          <w:rPr>
            <w:rFonts w:ascii="Times New Roman" w:eastAsia="Times New Roman" w:hAnsi="Times New Roman"/>
            <w:sz w:val="28"/>
            <w:szCs w:val="28"/>
            <w:lang w:eastAsia="ru-RU"/>
          </w:rPr>
          <w:t>пункте 2.2 раздела 2</w:t>
        </w:r>
      </w:hyperlink>
      <w:r w:rsidRPr="00484161">
        <w:rPr>
          <w:rFonts w:ascii="Times New Roman" w:eastAsia="Times New Roman" w:hAnsi="Times New Roman"/>
          <w:sz w:val="28"/>
          <w:szCs w:val="28"/>
          <w:lang w:eastAsia="ru-RU"/>
        </w:rPr>
        <w:t xml:space="preserve"> настоящего Положения, и осуществлять функции согласно </w:t>
      </w:r>
      <w:hyperlink w:anchor="P55">
        <w:r w:rsidRPr="00484161">
          <w:rPr>
            <w:rFonts w:ascii="Times New Roman" w:eastAsia="Times New Roman" w:hAnsi="Times New Roman"/>
            <w:sz w:val="28"/>
            <w:szCs w:val="28"/>
            <w:lang w:eastAsia="ru-RU"/>
          </w:rPr>
          <w:t>разделу 3</w:t>
        </w:r>
      </w:hyperlink>
      <w:r w:rsidR="00D71476">
        <w:rPr>
          <w:rFonts w:ascii="Times New Roman" w:eastAsia="Times New Roman" w:hAnsi="Times New Roman"/>
          <w:sz w:val="28"/>
          <w:szCs w:val="28"/>
          <w:lang w:eastAsia="ru-RU"/>
        </w:rPr>
        <w:t xml:space="preserve"> настоящего Положения.</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4.1.2. Запрашивать в порядке, установленном действующим законодательством Российской Федерации и муниципальными правовыми актами ВГО, от государственных органов, органов местного самоуправления и организаций всех организационно-правовых форм, органов администрации города Владивостока необходимые </w:t>
      </w:r>
      <w:r w:rsidR="00D71476">
        <w:rPr>
          <w:rFonts w:ascii="Times New Roman" w:eastAsia="Times New Roman" w:hAnsi="Times New Roman"/>
          <w:sz w:val="28"/>
          <w:szCs w:val="28"/>
          <w:lang w:eastAsia="ru-RU"/>
        </w:rPr>
        <w:t>в работе информацию и документы.</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4.1.3. Вносить предложения главе города Владивостока, первым заместителям главы администрации города Владивостока, заместителям главы администрации города Владивостока по вопросам деятельности Управления в порядке, установленном муни</w:t>
      </w:r>
      <w:r w:rsidR="00D71476">
        <w:rPr>
          <w:rFonts w:ascii="Times New Roman" w:eastAsia="Times New Roman" w:hAnsi="Times New Roman"/>
          <w:sz w:val="28"/>
          <w:szCs w:val="28"/>
          <w:lang w:eastAsia="ru-RU"/>
        </w:rPr>
        <w:t>ципальными правовыми актами ВГО.</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4.1.4. Осуществлять закупки товаров, работ, услуг для обеспечения муниципальных ну</w:t>
      </w:r>
      <w:proofErr w:type="gramStart"/>
      <w:r w:rsidRPr="00484161">
        <w:rPr>
          <w:rFonts w:ascii="Times New Roman" w:eastAsia="Times New Roman" w:hAnsi="Times New Roman"/>
          <w:sz w:val="28"/>
          <w:szCs w:val="28"/>
          <w:lang w:eastAsia="ru-RU"/>
        </w:rPr>
        <w:t>жд в пр</w:t>
      </w:r>
      <w:proofErr w:type="gramEnd"/>
      <w:r w:rsidRPr="00484161">
        <w:rPr>
          <w:rFonts w:ascii="Times New Roman" w:eastAsia="Times New Roman" w:hAnsi="Times New Roman"/>
          <w:sz w:val="28"/>
          <w:szCs w:val="28"/>
          <w:lang w:eastAsia="ru-RU"/>
        </w:rPr>
        <w:t>еделах полномочий Управления, установленных муниципальными правовыми актами ВГО, в соответствии с действующим законодательством Российской Федерации о контрактной системе в сфере закупок товаров, работ, услуг для обеспечения госуд</w:t>
      </w:r>
      <w:r w:rsidR="00D71476">
        <w:rPr>
          <w:rFonts w:ascii="Times New Roman" w:eastAsia="Times New Roman" w:hAnsi="Times New Roman"/>
          <w:sz w:val="28"/>
          <w:szCs w:val="28"/>
          <w:lang w:eastAsia="ru-RU"/>
        </w:rPr>
        <w:t>арственных и муниципальных нужд.</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lastRenderedPageBreak/>
        <w:t xml:space="preserve">4.1.5. Совершать иные действия, необходимые для выполнения возложенных на Управление задач, указанных в </w:t>
      </w:r>
      <w:hyperlink w:anchor="P50">
        <w:r w:rsidRPr="00484161">
          <w:rPr>
            <w:rFonts w:ascii="Times New Roman" w:eastAsia="Times New Roman" w:hAnsi="Times New Roman"/>
            <w:sz w:val="28"/>
            <w:szCs w:val="28"/>
            <w:lang w:eastAsia="ru-RU"/>
          </w:rPr>
          <w:t>пункте 2.2 раздела 2</w:t>
        </w:r>
      </w:hyperlink>
      <w:r w:rsidRPr="00484161">
        <w:rPr>
          <w:rFonts w:ascii="Times New Roman" w:eastAsia="Times New Roman" w:hAnsi="Times New Roman"/>
          <w:sz w:val="28"/>
          <w:szCs w:val="28"/>
          <w:lang w:eastAsia="ru-RU"/>
        </w:rPr>
        <w:t xml:space="preserve"> настоящего Положения.</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4.2. Обязанности Управления:</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4.2.1. Качественно и своевременно рассматривать поступившие на исполнение в Управление документы, в том числе обращения граждан, юридических лиц, в порядке, установленном действующим законодательством Российской Федерации и муни</w:t>
      </w:r>
      <w:r w:rsidR="00FD5321">
        <w:rPr>
          <w:rFonts w:ascii="Times New Roman" w:eastAsia="Times New Roman" w:hAnsi="Times New Roman"/>
          <w:sz w:val="28"/>
          <w:szCs w:val="28"/>
          <w:lang w:eastAsia="ru-RU"/>
        </w:rPr>
        <w:t>ципальными правовыми актами ВГО.</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4.2.2. Осуществлять подготовку проектов нормативных правовых актов ВГО, а также других документов по вопросам деятельности администрации города Владивостока, главы города Владивостока в пределах компетенции Управления в порядке, установленном муни</w:t>
      </w:r>
      <w:r w:rsidR="00FD5321">
        <w:rPr>
          <w:rFonts w:ascii="Times New Roman" w:eastAsia="Times New Roman" w:hAnsi="Times New Roman"/>
          <w:sz w:val="28"/>
          <w:szCs w:val="28"/>
          <w:lang w:eastAsia="ru-RU"/>
        </w:rPr>
        <w:t>ципальными правовыми актами ВГО.</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4.2.3. Представлять отчеты по напра</w:t>
      </w:r>
      <w:r w:rsidR="00FD5321">
        <w:rPr>
          <w:rFonts w:ascii="Times New Roman" w:eastAsia="Times New Roman" w:hAnsi="Times New Roman"/>
          <w:sz w:val="28"/>
          <w:szCs w:val="28"/>
          <w:lang w:eastAsia="ru-RU"/>
        </w:rPr>
        <w:t>влениям деятельности Управления.</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4.2.4. Осуществлять мероприятия, направленные на противодействи</w:t>
      </w:r>
      <w:r w:rsidR="00FD5321">
        <w:rPr>
          <w:rFonts w:ascii="Times New Roman" w:eastAsia="Times New Roman" w:hAnsi="Times New Roman"/>
          <w:sz w:val="28"/>
          <w:szCs w:val="28"/>
          <w:lang w:eastAsia="ru-RU"/>
        </w:rPr>
        <w:t>е коррупции.</w:t>
      </w:r>
    </w:p>
    <w:p w:rsidR="00484161" w:rsidRPr="00484161"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4.2.5. Выполнять иные обязанности, необходимые для осуществления функций, возложенных на Управление, в соответствии с муниципальными правовыми актами ВГО.</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484161" w:rsidRPr="00FD5321" w:rsidRDefault="00484161" w:rsidP="00670A49">
      <w:pPr>
        <w:widowControl w:val="0"/>
        <w:autoSpaceDE w:val="0"/>
        <w:autoSpaceDN w:val="0"/>
        <w:spacing w:after="0" w:line="360" w:lineRule="auto"/>
        <w:jc w:val="center"/>
        <w:outlineLvl w:val="1"/>
        <w:rPr>
          <w:rFonts w:ascii="Times New Roman" w:eastAsia="Times New Roman" w:hAnsi="Times New Roman"/>
          <w:sz w:val="28"/>
          <w:szCs w:val="28"/>
          <w:lang w:eastAsia="ru-RU"/>
        </w:rPr>
      </w:pPr>
      <w:r w:rsidRPr="00FD5321">
        <w:rPr>
          <w:rFonts w:ascii="Times New Roman" w:eastAsia="Times New Roman" w:hAnsi="Times New Roman"/>
          <w:sz w:val="28"/>
          <w:szCs w:val="28"/>
          <w:lang w:eastAsia="ru-RU"/>
        </w:rPr>
        <w:t>5. Ответственность Управления</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5.1. Работники Управления не имеют права разглашать сведения, составляющие государственную тайну согласно </w:t>
      </w:r>
      <w:hyperlink r:id="rId19">
        <w:r w:rsidRPr="00484161">
          <w:rPr>
            <w:rFonts w:ascii="Times New Roman" w:eastAsia="Times New Roman" w:hAnsi="Times New Roman"/>
            <w:sz w:val="28"/>
            <w:szCs w:val="28"/>
            <w:lang w:eastAsia="ru-RU"/>
          </w:rPr>
          <w:t>Закону</w:t>
        </w:r>
      </w:hyperlink>
      <w:r w:rsidRPr="00484161">
        <w:rPr>
          <w:rFonts w:ascii="Times New Roman" w:eastAsia="Times New Roman" w:hAnsi="Times New Roman"/>
          <w:sz w:val="28"/>
          <w:szCs w:val="28"/>
          <w:lang w:eastAsia="ru-RU"/>
        </w:rPr>
        <w:t xml:space="preserve"> Росс</w:t>
      </w:r>
      <w:r w:rsidR="006C002D">
        <w:rPr>
          <w:rFonts w:ascii="Times New Roman" w:eastAsia="Times New Roman" w:hAnsi="Times New Roman"/>
          <w:sz w:val="28"/>
          <w:szCs w:val="28"/>
          <w:lang w:eastAsia="ru-RU"/>
        </w:rPr>
        <w:t>ийской Федерации от 21.07.1993 № 5485-1 «О государственной тайне»</w:t>
      </w:r>
      <w:r w:rsidRPr="00484161">
        <w:rPr>
          <w:rFonts w:ascii="Times New Roman" w:eastAsia="Times New Roman" w:hAnsi="Times New Roman"/>
          <w:sz w:val="28"/>
          <w:szCs w:val="28"/>
          <w:lang w:eastAsia="ru-RU"/>
        </w:rPr>
        <w:t xml:space="preserve">, а также персональные данные субъектов персональных данных согласно Федеральному </w:t>
      </w:r>
      <w:hyperlink r:id="rId20">
        <w:r w:rsidRPr="00484161">
          <w:rPr>
            <w:rFonts w:ascii="Times New Roman" w:eastAsia="Times New Roman" w:hAnsi="Times New Roman"/>
            <w:sz w:val="28"/>
            <w:szCs w:val="28"/>
            <w:lang w:eastAsia="ru-RU"/>
          </w:rPr>
          <w:t>закону</w:t>
        </w:r>
      </w:hyperlink>
      <w:r w:rsidR="006C002D">
        <w:rPr>
          <w:rFonts w:ascii="Times New Roman" w:eastAsia="Times New Roman" w:hAnsi="Times New Roman"/>
          <w:sz w:val="28"/>
          <w:szCs w:val="28"/>
          <w:lang w:eastAsia="ru-RU"/>
        </w:rPr>
        <w:t xml:space="preserve"> от 27.07.2006 № 152-ФЗ «О персональных данных»</w:t>
      </w:r>
      <w:r w:rsidRPr="00484161">
        <w:rPr>
          <w:rFonts w:ascii="Times New Roman" w:eastAsia="Times New Roman" w:hAnsi="Times New Roman"/>
          <w:sz w:val="28"/>
          <w:szCs w:val="28"/>
          <w:lang w:eastAsia="ru-RU"/>
        </w:rPr>
        <w:t>.</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5.2. Начальник Управления и специалисты Управления несут ответственность в соответствии с действующим законодательством Российской Федерации:</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lastRenderedPageBreak/>
        <w:t>5.2.1. За невыполнение либо ненадлежащее выполнение Управлением возл</w:t>
      </w:r>
      <w:r w:rsidR="00FD5321">
        <w:rPr>
          <w:rFonts w:ascii="Times New Roman" w:eastAsia="Times New Roman" w:hAnsi="Times New Roman"/>
          <w:sz w:val="28"/>
          <w:szCs w:val="28"/>
          <w:lang w:eastAsia="ru-RU"/>
        </w:rPr>
        <w:t>оженных на него задач и функций.</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5.2.2. За ущерб, причиненный физическим и юридическим лицам в результате неправомерных решений, действий (бездействия) начальника Управ</w:t>
      </w:r>
      <w:r w:rsidR="00FD5321">
        <w:rPr>
          <w:rFonts w:ascii="Times New Roman" w:eastAsia="Times New Roman" w:hAnsi="Times New Roman"/>
          <w:sz w:val="28"/>
          <w:szCs w:val="28"/>
          <w:lang w:eastAsia="ru-RU"/>
        </w:rPr>
        <w:t>ления и специалистов Управления.</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5.2.3. За несоблюдение установленных правил внутреннего трудового распорядка, должностных инструкций, порядка работы со служебной </w:t>
      </w:r>
      <w:r w:rsidR="00FD5321">
        <w:rPr>
          <w:rFonts w:ascii="Times New Roman" w:eastAsia="Times New Roman" w:hAnsi="Times New Roman"/>
          <w:sz w:val="28"/>
          <w:szCs w:val="28"/>
          <w:lang w:eastAsia="ru-RU"/>
        </w:rPr>
        <w:t>информацией.</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5.2.4. За несоб</w:t>
      </w:r>
      <w:r w:rsidR="00FD5321">
        <w:rPr>
          <w:rFonts w:ascii="Times New Roman" w:eastAsia="Times New Roman" w:hAnsi="Times New Roman"/>
          <w:sz w:val="28"/>
          <w:szCs w:val="28"/>
          <w:lang w:eastAsia="ru-RU"/>
        </w:rPr>
        <w:t>людение требований охраны труда.</w:t>
      </w:r>
    </w:p>
    <w:p w:rsidR="00484161" w:rsidRPr="00484161"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5.2.5. За несоблюдение норм технической и пожарной безопасности.</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484161" w:rsidRPr="00FD5321" w:rsidRDefault="00484161" w:rsidP="00670A49">
      <w:pPr>
        <w:widowControl w:val="0"/>
        <w:autoSpaceDE w:val="0"/>
        <w:autoSpaceDN w:val="0"/>
        <w:spacing w:after="0" w:line="360" w:lineRule="auto"/>
        <w:jc w:val="center"/>
        <w:outlineLvl w:val="1"/>
        <w:rPr>
          <w:rFonts w:ascii="Times New Roman" w:eastAsia="Times New Roman" w:hAnsi="Times New Roman"/>
          <w:sz w:val="28"/>
          <w:szCs w:val="28"/>
          <w:lang w:eastAsia="ru-RU"/>
        </w:rPr>
      </w:pPr>
      <w:r w:rsidRPr="00FD5321">
        <w:rPr>
          <w:rFonts w:ascii="Times New Roman" w:eastAsia="Times New Roman" w:hAnsi="Times New Roman"/>
          <w:sz w:val="28"/>
          <w:szCs w:val="28"/>
          <w:lang w:eastAsia="ru-RU"/>
        </w:rPr>
        <w:t>6. Взаимоотношения, связи Управления</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6.1. Управление осуществляет свою деятельность в непосредственном взаимодействии с другими органами администрации города Владивостока, государственными органами, организациями всех организационно-правовых форм в порядке, установленном действующим законодательством Российской Федерации и муниципальными правовыми актами ВГО, в соответствии с компетенцией Управления, установленной настоящим Положением.</w:t>
      </w:r>
    </w:p>
    <w:p w:rsidR="00484161" w:rsidRPr="00484161"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6.2. Управление представляет необходимую информацию по предмету своей деятельности заинтересованным лицам в порядке, установленном действующим законодательством Российской Федерации и муниципальными правовыми актами ВГО.</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484161" w:rsidRPr="00FD5321" w:rsidRDefault="00484161" w:rsidP="00670A49">
      <w:pPr>
        <w:widowControl w:val="0"/>
        <w:autoSpaceDE w:val="0"/>
        <w:autoSpaceDN w:val="0"/>
        <w:spacing w:after="0" w:line="360" w:lineRule="auto"/>
        <w:jc w:val="center"/>
        <w:outlineLvl w:val="1"/>
        <w:rPr>
          <w:rFonts w:ascii="Times New Roman" w:eastAsia="Times New Roman" w:hAnsi="Times New Roman"/>
          <w:sz w:val="28"/>
          <w:szCs w:val="28"/>
          <w:lang w:eastAsia="ru-RU"/>
        </w:rPr>
      </w:pPr>
      <w:r w:rsidRPr="00FD5321">
        <w:rPr>
          <w:rFonts w:ascii="Times New Roman" w:eastAsia="Times New Roman" w:hAnsi="Times New Roman"/>
          <w:sz w:val="28"/>
          <w:szCs w:val="28"/>
          <w:lang w:eastAsia="ru-RU"/>
        </w:rPr>
        <w:t>7. Организация работы Управления</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7.1. Управление возглавляет начальник Управления, назначаемый на должность и освобождаемый от должности главой города Владивостока или уполномоченным главой города Владивостока должностным лицом администрации города Владивостока в соответствии с трудовым </w:t>
      </w:r>
      <w:r w:rsidRPr="00484161">
        <w:rPr>
          <w:rFonts w:ascii="Times New Roman" w:eastAsia="Times New Roman" w:hAnsi="Times New Roman"/>
          <w:sz w:val="28"/>
          <w:szCs w:val="28"/>
          <w:lang w:eastAsia="ru-RU"/>
        </w:rPr>
        <w:lastRenderedPageBreak/>
        <w:t>законодательством Российской Федерации и законодательством о муниципальной службе.</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7.2. Начальник Управления исполняет свои обязанности в рамках полномочий, закрепленных настоящим Положением и должностной инструкцией, утверждаемой главой города Владивостока или уполномоченным главой города Владивостока должностным лицом администрации города Владивостока в соответствии с муниципальными правовыми актами ВГО.</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7.3. Начальник Управления:</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7.3.1. Осуществляет </w:t>
      </w:r>
      <w:r w:rsidR="00FD5321">
        <w:rPr>
          <w:rFonts w:ascii="Times New Roman" w:eastAsia="Times New Roman" w:hAnsi="Times New Roman"/>
          <w:sz w:val="28"/>
          <w:szCs w:val="28"/>
          <w:lang w:eastAsia="ru-RU"/>
        </w:rPr>
        <w:t>руководство Управлением.</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7.3.2. Планирует и организует деятельность Управления, обеспечивает осуществление возложенных на него задач и функций, несет персональную отв</w:t>
      </w:r>
      <w:r w:rsidR="00FD5321">
        <w:rPr>
          <w:rFonts w:ascii="Times New Roman" w:eastAsia="Times New Roman" w:hAnsi="Times New Roman"/>
          <w:sz w:val="28"/>
          <w:szCs w:val="28"/>
          <w:lang w:eastAsia="ru-RU"/>
        </w:rPr>
        <w:t>етственность за их невыполнение.</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7.3.3. Разрабатывает должностные инструкции специалистам Управления и представляет их на утверждение в порядке, установленном муни</w:t>
      </w:r>
      <w:r w:rsidR="00FD5321">
        <w:rPr>
          <w:rFonts w:ascii="Times New Roman" w:eastAsia="Times New Roman" w:hAnsi="Times New Roman"/>
          <w:sz w:val="28"/>
          <w:szCs w:val="28"/>
          <w:lang w:eastAsia="ru-RU"/>
        </w:rPr>
        <w:t>ципальными правовыми актами ВГО.</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7.3.4. Вносит предложения в порядке, установленном муниципальными правовыми актами ВГО, о повышении профессионального уровня специалистов Управления, ходатайствует о направлении специалистов Управления на курсы повышения квалификации, семинары, совещания по вопросам, относя</w:t>
      </w:r>
      <w:r w:rsidR="00FD5321">
        <w:rPr>
          <w:rFonts w:ascii="Times New Roman" w:eastAsia="Times New Roman" w:hAnsi="Times New Roman"/>
          <w:sz w:val="28"/>
          <w:szCs w:val="28"/>
          <w:lang w:eastAsia="ru-RU"/>
        </w:rPr>
        <w:t>щимся к деятельности Управления.</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7.3.5. Вносит предложения в порядке, установленном муниципальными правовыми актами ВГО, о поощрении или награждении специалистов Управления, наложении дисциплинарных взыск</w:t>
      </w:r>
      <w:r w:rsidR="00FD5321">
        <w:rPr>
          <w:rFonts w:ascii="Times New Roman" w:eastAsia="Times New Roman" w:hAnsi="Times New Roman"/>
          <w:sz w:val="28"/>
          <w:szCs w:val="28"/>
          <w:lang w:eastAsia="ru-RU"/>
        </w:rPr>
        <w:t>аний на специалистов Управления.</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7.3.6. </w:t>
      </w:r>
      <w:proofErr w:type="gramStart"/>
      <w:r w:rsidRPr="00484161">
        <w:rPr>
          <w:rFonts w:ascii="Times New Roman" w:eastAsia="Times New Roman" w:hAnsi="Times New Roman"/>
          <w:sz w:val="28"/>
          <w:szCs w:val="28"/>
          <w:lang w:eastAsia="ru-RU"/>
        </w:rPr>
        <w:t xml:space="preserve">Издает в пределах своей компетенции приказы, обязательные для исполнения специалистами Управления, подписывает служебные документы в пределах компетенции Управления, проводит совещания по вопросам, относящимся к компетенции Управления, с привлечением руководителей и сотрудников других органов администрации города Владивостока, организаций всех организационно-правовых форм, расположенных на территории города </w:t>
      </w:r>
      <w:r w:rsidRPr="00484161">
        <w:rPr>
          <w:rFonts w:ascii="Times New Roman" w:eastAsia="Times New Roman" w:hAnsi="Times New Roman"/>
          <w:sz w:val="28"/>
          <w:szCs w:val="28"/>
          <w:lang w:eastAsia="ru-RU"/>
        </w:rPr>
        <w:lastRenderedPageBreak/>
        <w:t>Владивостока, в порядке, установленном муниципальными правовыми актами ВГО, вносит предложения на рассмотрение главе города Владивостока, первому</w:t>
      </w:r>
      <w:proofErr w:type="gramEnd"/>
      <w:r w:rsidRPr="00484161">
        <w:rPr>
          <w:rFonts w:ascii="Times New Roman" w:eastAsia="Times New Roman" w:hAnsi="Times New Roman"/>
          <w:sz w:val="28"/>
          <w:szCs w:val="28"/>
          <w:lang w:eastAsia="ru-RU"/>
        </w:rPr>
        <w:t xml:space="preserve"> заместителю главы администрации, заместителю главы администрации, курирующему работу Управления, по структуре и штатной численности Управления.</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7.4. Специалисты Управления осуществляют свою деятельность в соответствии с Правилами внутреннего трудового распорядка в администрации города Владивостока, утвержденными распоряжением администрации гор</w:t>
      </w:r>
      <w:r w:rsidR="006C002D">
        <w:rPr>
          <w:rFonts w:ascii="Times New Roman" w:eastAsia="Times New Roman" w:hAnsi="Times New Roman"/>
          <w:sz w:val="28"/>
          <w:szCs w:val="28"/>
          <w:lang w:eastAsia="ru-RU"/>
        </w:rPr>
        <w:t>ода Владивостока от 02.09.2015 №</w:t>
      </w:r>
      <w:r w:rsidRPr="00484161">
        <w:rPr>
          <w:rFonts w:ascii="Times New Roman" w:eastAsia="Times New Roman" w:hAnsi="Times New Roman"/>
          <w:sz w:val="28"/>
          <w:szCs w:val="28"/>
          <w:lang w:eastAsia="ru-RU"/>
        </w:rPr>
        <w:t xml:space="preserve"> 860-р, иными муниципальными правовыми актами ВГО.</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7.5. </w:t>
      </w:r>
      <w:proofErr w:type="gramStart"/>
      <w:r w:rsidRPr="00484161">
        <w:rPr>
          <w:rFonts w:ascii="Times New Roman" w:eastAsia="Times New Roman" w:hAnsi="Times New Roman"/>
          <w:sz w:val="28"/>
          <w:szCs w:val="28"/>
          <w:lang w:eastAsia="ru-RU"/>
        </w:rPr>
        <w:t>Специалисты Управления подчиняются начальнику Управления, заместителю начальника Управления, начальнику отдела Управления, в состав которого они входят в соответствии со штатным расписанием администрации города Владивостока, и действуют на основании должностных инструкций, утвержденных главой города Владивостока или уполномоченным главой города Владивостока должностным лицом администрации города Владивостока в соответствии с муниципальными правовыми актами ВГО.</w:t>
      </w:r>
      <w:proofErr w:type="gramEnd"/>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7.6. Права и обязанности специалистов Управления определяются действующим законодательством Российской Федерации, муниципальными правовыми актами ВГО, должностными инструкциями.</w:t>
      </w:r>
    </w:p>
    <w:p w:rsidR="00484161" w:rsidRPr="00484161"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7.7. Управление исключается из штатного расписания администрации города Владивостока муниципальным правовым актом ВГО.</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484161" w:rsidRPr="00FD5321" w:rsidRDefault="00484161" w:rsidP="00670A49">
      <w:pPr>
        <w:widowControl w:val="0"/>
        <w:autoSpaceDE w:val="0"/>
        <w:autoSpaceDN w:val="0"/>
        <w:spacing w:after="0" w:line="360" w:lineRule="auto"/>
        <w:jc w:val="center"/>
        <w:outlineLvl w:val="1"/>
        <w:rPr>
          <w:rFonts w:ascii="Times New Roman" w:eastAsia="Times New Roman" w:hAnsi="Times New Roman"/>
          <w:sz w:val="28"/>
          <w:szCs w:val="28"/>
          <w:lang w:eastAsia="ru-RU"/>
        </w:rPr>
      </w:pPr>
      <w:r w:rsidRPr="00FD5321">
        <w:rPr>
          <w:rFonts w:ascii="Times New Roman" w:eastAsia="Times New Roman" w:hAnsi="Times New Roman"/>
          <w:sz w:val="28"/>
          <w:szCs w:val="28"/>
          <w:lang w:eastAsia="ru-RU"/>
        </w:rPr>
        <w:t>8. Финансирование и имущество Управления</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8.1. </w:t>
      </w:r>
      <w:proofErr w:type="gramStart"/>
      <w:r w:rsidRPr="00484161">
        <w:rPr>
          <w:rFonts w:ascii="Times New Roman" w:eastAsia="Times New Roman" w:hAnsi="Times New Roman"/>
          <w:sz w:val="28"/>
          <w:szCs w:val="28"/>
          <w:lang w:eastAsia="ru-RU"/>
        </w:rPr>
        <w:t>Имущество Управления составляют закрепленные за ним на праве оперативного управления основные и оборотные средства, финансовые ресурсы и иное имущество, отражаемое на его самостоятельном балансе.</w:t>
      </w:r>
      <w:proofErr w:type="gramEnd"/>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8.2. Финансирование расходов на содержание Управления осуществляется за счет средств, предусмотренных в бюджете </w:t>
      </w:r>
      <w:r w:rsidRPr="00484161">
        <w:rPr>
          <w:rFonts w:ascii="Times New Roman" w:eastAsia="Times New Roman" w:hAnsi="Times New Roman"/>
          <w:sz w:val="28"/>
          <w:szCs w:val="28"/>
          <w:lang w:eastAsia="ru-RU"/>
        </w:rPr>
        <w:lastRenderedPageBreak/>
        <w:t>Владивостокского городского округа.</w:t>
      </w:r>
    </w:p>
    <w:p w:rsidR="006C002D"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Деятельность Управления финансируется из бюджета Владивостокского городского округа согласно утвержденной смете.</w:t>
      </w:r>
    </w:p>
    <w:p w:rsidR="00484161" w:rsidRPr="00484161"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 xml:space="preserve">8.3. </w:t>
      </w:r>
      <w:proofErr w:type="gramStart"/>
      <w:r w:rsidRPr="00484161">
        <w:rPr>
          <w:rFonts w:ascii="Times New Roman" w:eastAsia="Times New Roman" w:hAnsi="Times New Roman"/>
          <w:sz w:val="28"/>
          <w:szCs w:val="28"/>
          <w:lang w:eastAsia="ru-RU"/>
        </w:rPr>
        <w:t>Контроль за</w:t>
      </w:r>
      <w:proofErr w:type="gramEnd"/>
      <w:r w:rsidRPr="00484161">
        <w:rPr>
          <w:rFonts w:ascii="Times New Roman" w:eastAsia="Times New Roman" w:hAnsi="Times New Roman"/>
          <w:sz w:val="28"/>
          <w:szCs w:val="28"/>
          <w:lang w:eastAsia="ru-RU"/>
        </w:rPr>
        <w:t xml:space="preserve"> использованием Управлением финансовых средств и соблюдением им бюджетной дисциплины осуществляется в соответствии с действующим законодательством Российской Федерации.</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484161" w:rsidRPr="00FD5321" w:rsidRDefault="00484161" w:rsidP="00670A49">
      <w:pPr>
        <w:widowControl w:val="0"/>
        <w:autoSpaceDE w:val="0"/>
        <w:autoSpaceDN w:val="0"/>
        <w:spacing w:after="0" w:line="360" w:lineRule="auto"/>
        <w:jc w:val="center"/>
        <w:outlineLvl w:val="1"/>
        <w:rPr>
          <w:rFonts w:ascii="Times New Roman" w:eastAsia="Times New Roman" w:hAnsi="Times New Roman"/>
          <w:sz w:val="28"/>
          <w:szCs w:val="28"/>
          <w:lang w:eastAsia="ru-RU"/>
        </w:rPr>
      </w:pPr>
      <w:r w:rsidRPr="00FD5321">
        <w:rPr>
          <w:rFonts w:ascii="Times New Roman" w:eastAsia="Times New Roman" w:hAnsi="Times New Roman"/>
          <w:sz w:val="28"/>
          <w:szCs w:val="28"/>
          <w:lang w:eastAsia="ru-RU"/>
        </w:rPr>
        <w:t>9. Прекращение деятельности Управления</w:t>
      </w:r>
    </w:p>
    <w:p w:rsidR="00484161" w:rsidRPr="00484161" w:rsidRDefault="00484161" w:rsidP="00670A49">
      <w:pPr>
        <w:widowControl w:val="0"/>
        <w:autoSpaceDE w:val="0"/>
        <w:autoSpaceDN w:val="0"/>
        <w:spacing w:after="0" w:line="360" w:lineRule="auto"/>
        <w:jc w:val="both"/>
        <w:rPr>
          <w:rFonts w:ascii="Times New Roman" w:eastAsia="Times New Roman" w:hAnsi="Times New Roman"/>
          <w:sz w:val="28"/>
          <w:szCs w:val="28"/>
          <w:lang w:eastAsia="ru-RU"/>
        </w:rPr>
      </w:pPr>
    </w:p>
    <w:p w:rsidR="00484161" w:rsidRPr="00484161" w:rsidRDefault="00484161" w:rsidP="006C002D">
      <w:pPr>
        <w:widowControl w:val="0"/>
        <w:autoSpaceDE w:val="0"/>
        <w:autoSpaceDN w:val="0"/>
        <w:spacing w:after="0" w:line="360" w:lineRule="auto"/>
        <w:ind w:firstLine="709"/>
        <w:jc w:val="both"/>
        <w:rPr>
          <w:rFonts w:ascii="Times New Roman" w:eastAsia="Times New Roman" w:hAnsi="Times New Roman"/>
          <w:sz w:val="28"/>
          <w:szCs w:val="28"/>
          <w:lang w:eastAsia="ru-RU"/>
        </w:rPr>
      </w:pPr>
      <w:r w:rsidRPr="00484161">
        <w:rPr>
          <w:rFonts w:ascii="Times New Roman" w:eastAsia="Times New Roman" w:hAnsi="Times New Roman"/>
          <w:sz w:val="28"/>
          <w:szCs w:val="28"/>
          <w:lang w:eastAsia="ru-RU"/>
        </w:rPr>
        <w:t>Прекращение деятельности (ликвидация или реорганизация) Управления осуществляется в соответствии с действующим законодательством Российской Федерации.</w:t>
      </w:r>
    </w:p>
    <w:p w:rsidR="00CC6FAE" w:rsidRPr="00670A49" w:rsidRDefault="00FD5321" w:rsidP="00670A49">
      <w:pPr>
        <w:spacing w:after="0" w:line="360" w:lineRule="auto"/>
        <w:jc w:val="both"/>
        <w:outlineLvl w:val="0"/>
        <w:rPr>
          <w:rFonts w:ascii="Times New Roman" w:eastAsia="Times New Roman" w:hAnsi="Times New Roman"/>
          <w:bCs/>
          <w:kern w:val="36"/>
          <w:sz w:val="28"/>
          <w:szCs w:val="28"/>
          <w:lang w:eastAsia="ru-RU"/>
        </w:rPr>
      </w:pPr>
      <w:r>
        <w:rPr>
          <w:rFonts w:ascii="Times New Roman" w:eastAsia="Times New Roman" w:hAnsi="Times New Roman"/>
          <w:bCs/>
          <w:kern w:val="36"/>
          <w:sz w:val="28"/>
          <w:szCs w:val="28"/>
          <w:lang w:eastAsia="ru-RU"/>
        </w:rPr>
        <w:t>____________________________________________________________________</w:t>
      </w: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p w:rsidR="00CC6FAE" w:rsidRDefault="00CC6FAE" w:rsidP="00D73675">
      <w:pPr>
        <w:spacing w:after="0" w:line="360" w:lineRule="auto"/>
        <w:jc w:val="both"/>
        <w:outlineLvl w:val="0"/>
        <w:rPr>
          <w:rFonts w:ascii="Times New Roman" w:eastAsia="Times New Roman" w:hAnsi="Times New Roman"/>
          <w:bCs/>
          <w:kern w:val="36"/>
          <w:sz w:val="28"/>
          <w:szCs w:val="28"/>
          <w:lang w:eastAsia="ru-RU"/>
        </w:rPr>
      </w:pPr>
    </w:p>
    <w:sectPr w:rsidR="00CC6FAE" w:rsidSect="000B51DD">
      <w:headerReference w:type="default" r:id="rId21"/>
      <w:pgSz w:w="11907" w:h="16840" w:code="9"/>
      <w:pgMar w:top="993" w:right="851" w:bottom="1134" w:left="1418" w:header="567"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911" w:rsidRDefault="00921911">
      <w:pPr>
        <w:spacing w:after="0" w:line="240" w:lineRule="auto"/>
      </w:pPr>
      <w:r>
        <w:separator/>
      </w:r>
    </w:p>
  </w:endnote>
  <w:endnote w:type="continuationSeparator" w:id="0">
    <w:p w:rsidR="00921911" w:rsidRDefault="00921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911" w:rsidRDefault="00921911">
      <w:pPr>
        <w:spacing w:after="0" w:line="240" w:lineRule="auto"/>
      </w:pPr>
      <w:r>
        <w:separator/>
      </w:r>
    </w:p>
  </w:footnote>
  <w:footnote w:type="continuationSeparator" w:id="0">
    <w:p w:rsidR="00921911" w:rsidRDefault="009219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0677658"/>
      <w:docPartObj>
        <w:docPartGallery w:val="Page Numbers (Top of Page)"/>
        <w:docPartUnique/>
      </w:docPartObj>
    </w:sdtPr>
    <w:sdtEndPr/>
    <w:sdtContent>
      <w:p w:rsidR="00D71476" w:rsidRDefault="00D71476">
        <w:pPr>
          <w:pStyle w:val="a3"/>
          <w:jc w:val="center"/>
        </w:pPr>
        <w:r>
          <w:fldChar w:fldCharType="begin"/>
        </w:r>
        <w:r>
          <w:instrText>PAGE   \* MERGEFORMAT</w:instrText>
        </w:r>
        <w:r>
          <w:fldChar w:fldCharType="separate"/>
        </w:r>
        <w:r w:rsidR="002B2991">
          <w:rPr>
            <w:noProof/>
          </w:rPr>
          <w:t>5</w:t>
        </w:r>
        <w:r>
          <w:fldChar w:fldCharType="end"/>
        </w:r>
      </w:p>
    </w:sdtContent>
  </w:sdt>
  <w:p w:rsidR="00040CCD" w:rsidRDefault="00040CC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80CA0"/>
    <w:multiLevelType w:val="hybridMultilevel"/>
    <w:tmpl w:val="F75047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1EE"/>
    <w:rsid w:val="000025E2"/>
    <w:rsid w:val="00005EC1"/>
    <w:rsid w:val="0001666F"/>
    <w:rsid w:val="00020B17"/>
    <w:rsid w:val="000273C6"/>
    <w:rsid w:val="00035D30"/>
    <w:rsid w:val="00040CCD"/>
    <w:rsid w:val="00044DCD"/>
    <w:rsid w:val="00045219"/>
    <w:rsid w:val="000502D0"/>
    <w:rsid w:val="0007129B"/>
    <w:rsid w:val="00085001"/>
    <w:rsid w:val="00087FC1"/>
    <w:rsid w:val="000919A5"/>
    <w:rsid w:val="00091C57"/>
    <w:rsid w:val="000A3A1C"/>
    <w:rsid w:val="000A3AAD"/>
    <w:rsid w:val="000A49EF"/>
    <w:rsid w:val="000A538F"/>
    <w:rsid w:val="000A6853"/>
    <w:rsid w:val="000A6E78"/>
    <w:rsid w:val="000B51DD"/>
    <w:rsid w:val="000C0714"/>
    <w:rsid w:val="000C0F65"/>
    <w:rsid w:val="000C1BC4"/>
    <w:rsid w:val="000C1E07"/>
    <w:rsid w:val="000C464B"/>
    <w:rsid w:val="000D06CA"/>
    <w:rsid w:val="000D604D"/>
    <w:rsid w:val="000E471D"/>
    <w:rsid w:val="000F3C3B"/>
    <w:rsid w:val="00101353"/>
    <w:rsid w:val="00115BAB"/>
    <w:rsid w:val="00123779"/>
    <w:rsid w:val="00154D8D"/>
    <w:rsid w:val="00166874"/>
    <w:rsid w:val="00174579"/>
    <w:rsid w:val="001860E5"/>
    <w:rsid w:val="001B07F2"/>
    <w:rsid w:val="001C1070"/>
    <w:rsid w:val="001D3394"/>
    <w:rsid w:val="001E5AE1"/>
    <w:rsid w:val="002006F7"/>
    <w:rsid w:val="00211207"/>
    <w:rsid w:val="002157D1"/>
    <w:rsid w:val="00215C76"/>
    <w:rsid w:val="00222373"/>
    <w:rsid w:val="00223DEC"/>
    <w:rsid w:val="002242F6"/>
    <w:rsid w:val="0023151C"/>
    <w:rsid w:val="002474F9"/>
    <w:rsid w:val="0025357C"/>
    <w:rsid w:val="00254664"/>
    <w:rsid w:val="002577EC"/>
    <w:rsid w:val="00261D20"/>
    <w:rsid w:val="002628D1"/>
    <w:rsid w:val="0027407B"/>
    <w:rsid w:val="0028040B"/>
    <w:rsid w:val="002808DA"/>
    <w:rsid w:val="00297E62"/>
    <w:rsid w:val="002B2991"/>
    <w:rsid w:val="002C4C23"/>
    <w:rsid w:val="002D2CD1"/>
    <w:rsid w:val="002D4A0E"/>
    <w:rsid w:val="002E39E9"/>
    <w:rsid w:val="002E4C3A"/>
    <w:rsid w:val="002F31A9"/>
    <w:rsid w:val="003201B9"/>
    <w:rsid w:val="00324CB9"/>
    <w:rsid w:val="003378B0"/>
    <w:rsid w:val="00341D4C"/>
    <w:rsid w:val="00343B41"/>
    <w:rsid w:val="00344319"/>
    <w:rsid w:val="003450C3"/>
    <w:rsid w:val="00350359"/>
    <w:rsid w:val="00366FE2"/>
    <w:rsid w:val="00384CA3"/>
    <w:rsid w:val="00390B2F"/>
    <w:rsid w:val="00390F25"/>
    <w:rsid w:val="003B0A94"/>
    <w:rsid w:val="003B4E3A"/>
    <w:rsid w:val="003B680C"/>
    <w:rsid w:val="003C16E7"/>
    <w:rsid w:val="003D3A17"/>
    <w:rsid w:val="003E5EA5"/>
    <w:rsid w:val="003F4513"/>
    <w:rsid w:val="0040347B"/>
    <w:rsid w:val="004041E4"/>
    <w:rsid w:val="00411811"/>
    <w:rsid w:val="004137B0"/>
    <w:rsid w:val="00417250"/>
    <w:rsid w:val="004253CD"/>
    <w:rsid w:val="00430281"/>
    <w:rsid w:val="00437C9A"/>
    <w:rsid w:val="004409F5"/>
    <w:rsid w:val="00440FD0"/>
    <w:rsid w:val="00447124"/>
    <w:rsid w:val="00450506"/>
    <w:rsid w:val="00454856"/>
    <w:rsid w:val="00457C17"/>
    <w:rsid w:val="00457C64"/>
    <w:rsid w:val="00462FF2"/>
    <w:rsid w:val="00464529"/>
    <w:rsid w:val="0046589A"/>
    <w:rsid w:val="00467A28"/>
    <w:rsid w:val="00471023"/>
    <w:rsid w:val="00472390"/>
    <w:rsid w:val="004734CB"/>
    <w:rsid w:val="0047791E"/>
    <w:rsid w:val="004838C3"/>
    <w:rsid w:val="00484161"/>
    <w:rsid w:val="004918C6"/>
    <w:rsid w:val="00496E28"/>
    <w:rsid w:val="004A144D"/>
    <w:rsid w:val="004B18A6"/>
    <w:rsid w:val="004B2E89"/>
    <w:rsid w:val="004C7151"/>
    <w:rsid w:val="004C7491"/>
    <w:rsid w:val="004D7009"/>
    <w:rsid w:val="004E4499"/>
    <w:rsid w:val="004F0FE7"/>
    <w:rsid w:val="004F1EE1"/>
    <w:rsid w:val="004F6911"/>
    <w:rsid w:val="004F6D56"/>
    <w:rsid w:val="00510A94"/>
    <w:rsid w:val="00517D48"/>
    <w:rsid w:val="00524588"/>
    <w:rsid w:val="005447E6"/>
    <w:rsid w:val="00551038"/>
    <w:rsid w:val="005548F6"/>
    <w:rsid w:val="005564F8"/>
    <w:rsid w:val="00575327"/>
    <w:rsid w:val="00583533"/>
    <w:rsid w:val="00587109"/>
    <w:rsid w:val="00590A1B"/>
    <w:rsid w:val="005A449B"/>
    <w:rsid w:val="005A4B6F"/>
    <w:rsid w:val="005C1C23"/>
    <w:rsid w:val="005D2B84"/>
    <w:rsid w:val="005D46CE"/>
    <w:rsid w:val="005E2C1D"/>
    <w:rsid w:val="005E39A4"/>
    <w:rsid w:val="005E437B"/>
    <w:rsid w:val="005F474E"/>
    <w:rsid w:val="00600B50"/>
    <w:rsid w:val="00604666"/>
    <w:rsid w:val="0060639A"/>
    <w:rsid w:val="00617486"/>
    <w:rsid w:val="0062332A"/>
    <w:rsid w:val="00624062"/>
    <w:rsid w:val="0065038D"/>
    <w:rsid w:val="00651DB5"/>
    <w:rsid w:val="00665A3E"/>
    <w:rsid w:val="00670A49"/>
    <w:rsid w:val="006945A5"/>
    <w:rsid w:val="006A31E9"/>
    <w:rsid w:val="006C002D"/>
    <w:rsid w:val="006C4046"/>
    <w:rsid w:val="006E1033"/>
    <w:rsid w:val="006E142C"/>
    <w:rsid w:val="006E19BC"/>
    <w:rsid w:val="006E2BF3"/>
    <w:rsid w:val="006F4F3F"/>
    <w:rsid w:val="007019E5"/>
    <w:rsid w:val="00701A11"/>
    <w:rsid w:val="00702715"/>
    <w:rsid w:val="00717EEF"/>
    <w:rsid w:val="00732E58"/>
    <w:rsid w:val="00733CAE"/>
    <w:rsid w:val="0073709B"/>
    <w:rsid w:val="00742BC8"/>
    <w:rsid w:val="00746659"/>
    <w:rsid w:val="00756C50"/>
    <w:rsid w:val="00765CBD"/>
    <w:rsid w:val="0078240D"/>
    <w:rsid w:val="00792321"/>
    <w:rsid w:val="007A1B0C"/>
    <w:rsid w:val="007B0D10"/>
    <w:rsid w:val="007B21EE"/>
    <w:rsid w:val="007B4B59"/>
    <w:rsid w:val="007D40B5"/>
    <w:rsid w:val="007E1D03"/>
    <w:rsid w:val="007F77CD"/>
    <w:rsid w:val="0080790A"/>
    <w:rsid w:val="00821369"/>
    <w:rsid w:val="008218CD"/>
    <w:rsid w:val="00823A6A"/>
    <w:rsid w:val="008255E2"/>
    <w:rsid w:val="008318EF"/>
    <w:rsid w:val="008377FA"/>
    <w:rsid w:val="00841D50"/>
    <w:rsid w:val="008554B1"/>
    <w:rsid w:val="00856F73"/>
    <w:rsid w:val="0087286A"/>
    <w:rsid w:val="00874AB5"/>
    <w:rsid w:val="00881802"/>
    <w:rsid w:val="00887F8B"/>
    <w:rsid w:val="008A6BEA"/>
    <w:rsid w:val="008C368B"/>
    <w:rsid w:val="008C7479"/>
    <w:rsid w:val="008D7490"/>
    <w:rsid w:val="008E029C"/>
    <w:rsid w:val="008E5530"/>
    <w:rsid w:val="008E5C3F"/>
    <w:rsid w:val="008F2E30"/>
    <w:rsid w:val="009048D6"/>
    <w:rsid w:val="0091424E"/>
    <w:rsid w:val="00921911"/>
    <w:rsid w:val="00924CE0"/>
    <w:rsid w:val="00947B1F"/>
    <w:rsid w:val="009511B5"/>
    <w:rsid w:val="00960593"/>
    <w:rsid w:val="00971658"/>
    <w:rsid w:val="0097436E"/>
    <w:rsid w:val="00976DC1"/>
    <w:rsid w:val="00981D00"/>
    <w:rsid w:val="00996E0B"/>
    <w:rsid w:val="009A3F23"/>
    <w:rsid w:val="009A6EA5"/>
    <w:rsid w:val="009B1209"/>
    <w:rsid w:val="009C32EC"/>
    <w:rsid w:val="009D149D"/>
    <w:rsid w:val="009D74FB"/>
    <w:rsid w:val="009E5C61"/>
    <w:rsid w:val="00A010A0"/>
    <w:rsid w:val="00A0411C"/>
    <w:rsid w:val="00A067DB"/>
    <w:rsid w:val="00A20C91"/>
    <w:rsid w:val="00A40AC5"/>
    <w:rsid w:val="00A40EB2"/>
    <w:rsid w:val="00A42141"/>
    <w:rsid w:val="00A5570F"/>
    <w:rsid w:val="00A563C2"/>
    <w:rsid w:val="00A57118"/>
    <w:rsid w:val="00A606EE"/>
    <w:rsid w:val="00A64688"/>
    <w:rsid w:val="00A74175"/>
    <w:rsid w:val="00AA1D35"/>
    <w:rsid w:val="00AA666C"/>
    <w:rsid w:val="00AA7EA8"/>
    <w:rsid w:val="00AB6896"/>
    <w:rsid w:val="00AC5D44"/>
    <w:rsid w:val="00AF2424"/>
    <w:rsid w:val="00AF4B54"/>
    <w:rsid w:val="00AF4D14"/>
    <w:rsid w:val="00B179F9"/>
    <w:rsid w:val="00B4192A"/>
    <w:rsid w:val="00B503A3"/>
    <w:rsid w:val="00B5074D"/>
    <w:rsid w:val="00B55FD3"/>
    <w:rsid w:val="00B603F8"/>
    <w:rsid w:val="00B8572B"/>
    <w:rsid w:val="00B908E1"/>
    <w:rsid w:val="00B92431"/>
    <w:rsid w:val="00B93275"/>
    <w:rsid w:val="00BA11D7"/>
    <w:rsid w:val="00BA543E"/>
    <w:rsid w:val="00BB28B0"/>
    <w:rsid w:val="00BB592B"/>
    <w:rsid w:val="00BB618B"/>
    <w:rsid w:val="00BC596A"/>
    <w:rsid w:val="00BD6C18"/>
    <w:rsid w:val="00BE113B"/>
    <w:rsid w:val="00BE47B2"/>
    <w:rsid w:val="00BF32D4"/>
    <w:rsid w:val="00BF62CB"/>
    <w:rsid w:val="00C37771"/>
    <w:rsid w:val="00C419B0"/>
    <w:rsid w:val="00C421F8"/>
    <w:rsid w:val="00C433EA"/>
    <w:rsid w:val="00C71D05"/>
    <w:rsid w:val="00C76193"/>
    <w:rsid w:val="00C817CE"/>
    <w:rsid w:val="00C82818"/>
    <w:rsid w:val="00C837BE"/>
    <w:rsid w:val="00C906A1"/>
    <w:rsid w:val="00C94B7A"/>
    <w:rsid w:val="00CA7247"/>
    <w:rsid w:val="00CB181C"/>
    <w:rsid w:val="00CC1348"/>
    <w:rsid w:val="00CC20B2"/>
    <w:rsid w:val="00CC43AE"/>
    <w:rsid w:val="00CC5414"/>
    <w:rsid w:val="00CC6FAE"/>
    <w:rsid w:val="00CD57D7"/>
    <w:rsid w:val="00CD5857"/>
    <w:rsid w:val="00CD6181"/>
    <w:rsid w:val="00CE7D7F"/>
    <w:rsid w:val="00CF2FF3"/>
    <w:rsid w:val="00CF755D"/>
    <w:rsid w:val="00D13052"/>
    <w:rsid w:val="00D26BB0"/>
    <w:rsid w:val="00D32A0D"/>
    <w:rsid w:val="00D40D10"/>
    <w:rsid w:val="00D42A2B"/>
    <w:rsid w:val="00D42B86"/>
    <w:rsid w:val="00D455F4"/>
    <w:rsid w:val="00D561F6"/>
    <w:rsid w:val="00D61C94"/>
    <w:rsid w:val="00D66209"/>
    <w:rsid w:val="00D71476"/>
    <w:rsid w:val="00D73675"/>
    <w:rsid w:val="00D92016"/>
    <w:rsid w:val="00DA52C7"/>
    <w:rsid w:val="00DA6D27"/>
    <w:rsid w:val="00DF5013"/>
    <w:rsid w:val="00E050B5"/>
    <w:rsid w:val="00E21674"/>
    <w:rsid w:val="00E22904"/>
    <w:rsid w:val="00E27CFB"/>
    <w:rsid w:val="00E50632"/>
    <w:rsid w:val="00E50B43"/>
    <w:rsid w:val="00E64849"/>
    <w:rsid w:val="00E83992"/>
    <w:rsid w:val="00E84D47"/>
    <w:rsid w:val="00E875F5"/>
    <w:rsid w:val="00E8789E"/>
    <w:rsid w:val="00EC3B13"/>
    <w:rsid w:val="00ED354B"/>
    <w:rsid w:val="00ED49E3"/>
    <w:rsid w:val="00ED6AD6"/>
    <w:rsid w:val="00ED76FC"/>
    <w:rsid w:val="00F05605"/>
    <w:rsid w:val="00F108D0"/>
    <w:rsid w:val="00F340CC"/>
    <w:rsid w:val="00F42BCC"/>
    <w:rsid w:val="00F4319D"/>
    <w:rsid w:val="00F5244B"/>
    <w:rsid w:val="00F52A82"/>
    <w:rsid w:val="00F60C4F"/>
    <w:rsid w:val="00F64CFF"/>
    <w:rsid w:val="00F85961"/>
    <w:rsid w:val="00F873FC"/>
    <w:rsid w:val="00F93DBB"/>
    <w:rsid w:val="00F94521"/>
    <w:rsid w:val="00FB51F5"/>
    <w:rsid w:val="00FC53E2"/>
    <w:rsid w:val="00FD4360"/>
    <w:rsid w:val="00FD5321"/>
    <w:rsid w:val="00FE2346"/>
    <w:rsid w:val="00FE6F63"/>
    <w:rsid w:val="00FF1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rsid w:val="00CC6F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875F5"/>
    <w:pPr>
      <w:keepNext/>
      <w:autoSpaceDE w:val="0"/>
      <w:autoSpaceDN w:val="0"/>
      <w:spacing w:after="0" w:line="240" w:lineRule="auto"/>
      <w:jc w:val="center"/>
      <w:outlineLvl w:val="1"/>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2A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32A0D"/>
  </w:style>
  <w:style w:type="character" w:styleId="a5">
    <w:name w:val="page number"/>
    <w:uiPriority w:val="99"/>
    <w:rsid w:val="00D32A0D"/>
    <w:rPr>
      <w:rFonts w:cs="Times New Roman"/>
    </w:rPr>
  </w:style>
  <w:style w:type="character" w:customStyle="1" w:styleId="20">
    <w:name w:val="Заголовок 2 Знак"/>
    <w:link w:val="2"/>
    <w:rsid w:val="00E875F5"/>
    <w:rPr>
      <w:rFonts w:ascii="Times New Roman" w:eastAsia="Times New Roman" w:hAnsi="Times New Roman"/>
      <w:b/>
      <w:bCs/>
      <w:sz w:val="28"/>
      <w:szCs w:val="28"/>
    </w:rPr>
  </w:style>
  <w:style w:type="paragraph" w:customStyle="1" w:styleId="4">
    <w:name w:val="заголовок 4"/>
    <w:basedOn w:val="a"/>
    <w:next w:val="a"/>
    <w:rsid w:val="00E875F5"/>
    <w:pPr>
      <w:keepNext/>
      <w:autoSpaceDE w:val="0"/>
      <w:autoSpaceDN w:val="0"/>
      <w:spacing w:after="0" w:line="240" w:lineRule="auto"/>
      <w:jc w:val="center"/>
    </w:pPr>
    <w:rPr>
      <w:rFonts w:ascii="Times New Roman" w:eastAsia="Times New Roman" w:hAnsi="Times New Roman"/>
      <w:sz w:val="28"/>
      <w:szCs w:val="28"/>
      <w:lang w:eastAsia="ru-RU"/>
    </w:rPr>
  </w:style>
  <w:style w:type="paragraph" w:styleId="a6">
    <w:name w:val="Subtitle"/>
    <w:basedOn w:val="a"/>
    <w:link w:val="a7"/>
    <w:qFormat/>
    <w:rsid w:val="00E875F5"/>
    <w:pPr>
      <w:autoSpaceDE w:val="0"/>
      <w:autoSpaceDN w:val="0"/>
      <w:spacing w:after="0" w:line="240" w:lineRule="auto"/>
      <w:jc w:val="center"/>
    </w:pPr>
    <w:rPr>
      <w:rFonts w:ascii="Times New Roman" w:eastAsia="Times New Roman" w:hAnsi="Times New Roman"/>
      <w:b/>
      <w:bCs/>
      <w:sz w:val="32"/>
      <w:szCs w:val="32"/>
      <w:lang w:eastAsia="ru-RU"/>
    </w:rPr>
  </w:style>
  <w:style w:type="character" w:customStyle="1" w:styleId="a7">
    <w:name w:val="Подзаголовок Знак"/>
    <w:link w:val="a6"/>
    <w:rsid w:val="00E875F5"/>
    <w:rPr>
      <w:rFonts w:ascii="Times New Roman" w:eastAsia="Times New Roman" w:hAnsi="Times New Roman"/>
      <w:b/>
      <w:bCs/>
      <w:sz w:val="32"/>
      <w:szCs w:val="32"/>
    </w:rPr>
  </w:style>
  <w:style w:type="paragraph" w:styleId="a8">
    <w:name w:val="Balloon Text"/>
    <w:basedOn w:val="a"/>
    <w:link w:val="a9"/>
    <w:uiPriority w:val="99"/>
    <w:semiHidden/>
    <w:unhideWhenUsed/>
    <w:rsid w:val="00D7367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73675"/>
    <w:rPr>
      <w:rFonts w:ascii="Tahoma" w:hAnsi="Tahoma" w:cs="Tahoma"/>
      <w:sz w:val="16"/>
      <w:szCs w:val="16"/>
      <w:lang w:eastAsia="en-US"/>
    </w:rPr>
  </w:style>
  <w:style w:type="paragraph" w:styleId="aa">
    <w:name w:val="footer"/>
    <w:basedOn w:val="a"/>
    <w:link w:val="ab"/>
    <w:uiPriority w:val="99"/>
    <w:unhideWhenUsed/>
    <w:rsid w:val="000B51D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B51DD"/>
    <w:rPr>
      <w:sz w:val="22"/>
      <w:szCs w:val="22"/>
      <w:lang w:eastAsia="en-US"/>
    </w:rPr>
  </w:style>
  <w:style w:type="table" w:styleId="ac">
    <w:name w:val="Table Grid"/>
    <w:basedOn w:val="a1"/>
    <w:uiPriority w:val="59"/>
    <w:rsid w:val="00CC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C6FAE"/>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rsid w:val="00CC6F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875F5"/>
    <w:pPr>
      <w:keepNext/>
      <w:autoSpaceDE w:val="0"/>
      <w:autoSpaceDN w:val="0"/>
      <w:spacing w:after="0" w:line="240" w:lineRule="auto"/>
      <w:jc w:val="center"/>
      <w:outlineLvl w:val="1"/>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2A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32A0D"/>
  </w:style>
  <w:style w:type="character" w:styleId="a5">
    <w:name w:val="page number"/>
    <w:uiPriority w:val="99"/>
    <w:rsid w:val="00D32A0D"/>
    <w:rPr>
      <w:rFonts w:cs="Times New Roman"/>
    </w:rPr>
  </w:style>
  <w:style w:type="character" w:customStyle="1" w:styleId="20">
    <w:name w:val="Заголовок 2 Знак"/>
    <w:link w:val="2"/>
    <w:rsid w:val="00E875F5"/>
    <w:rPr>
      <w:rFonts w:ascii="Times New Roman" w:eastAsia="Times New Roman" w:hAnsi="Times New Roman"/>
      <w:b/>
      <w:bCs/>
      <w:sz w:val="28"/>
      <w:szCs w:val="28"/>
    </w:rPr>
  </w:style>
  <w:style w:type="paragraph" w:customStyle="1" w:styleId="4">
    <w:name w:val="заголовок 4"/>
    <w:basedOn w:val="a"/>
    <w:next w:val="a"/>
    <w:rsid w:val="00E875F5"/>
    <w:pPr>
      <w:keepNext/>
      <w:autoSpaceDE w:val="0"/>
      <w:autoSpaceDN w:val="0"/>
      <w:spacing w:after="0" w:line="240" w:lineRule="auto"/>
      <w:jc w:val="center"/>
    </w:pPr>
    <w:rPr>
      <w:rFonts w:ascii="Times New Roman" w:eastAsia="Times New Roman" w:hAnsi="Times New Roman"/>
      <w:sz w:val="28"/>
      <w:szCs w:val="28"/>
      <w:lang w:eastAsia="ru-RU"/>
    </w:rPr>
  </w:style>
  <w:style w:type="paragraph" w:styleId="a6">
    <w:name w:val="Subtitle"/>
    <w:basedOn w:val="a"/>
    <w:link w:val="a7"/>
    <w:qFormat/>
    <w:rsid w:val="00E875F5"/>
    <w:pPr>
      <w:autoSpaceDE w:val="0"/>
      <w:autoSpaceDN w:val="0"/>
      <w:spacing w:after="0" w:line="240" w:lineRule="auto"/>
      <w:jc w:val="center"/>
    </w:pPr>
    <w:rPr>
      <w:rFonts w:ascii="Times New Roman" w:eastAsia="Times New Roman" w:hAnsi="Times New Roman"/>
      <w:b/>
      <w:bCs/>
      <w:sz w:val="32"/>
      <w:szCs w:val="32"/>
      <w:lang w:eastAsia="ru-RU"/>
    </w:rPr>
  </w:style>
  <w:style w:type="character" w:customStyle="1" w:styleId="a7">
    <w:name w:val="Подзаголовок Знак"/>
    <w:link w:val="a6"/>
    <w:rsid w:val="00E875F5"/>
    <w:rPr>
      <w:rFonts w:ascii="Times New Roman" w:eastAsia="Times New Roman" w:hAnsi="Times New Roman"/>
      <w:b/>
      <w:bCs/>
      <w:sz w:val="32"/>
      <w:szCs w:val="32"/>
    </w:rPr>
  </w:style>
  <w:style w:type="paragraph" w:styleId="a8">
    <w:name w:val="Balloon Text"/>
    <w:basedOn w:val="a"/>
    <w:link w:val="a9"/>
    <w:uiPriority w:val="99"/>
    <w:semiHidden/>
    <w:unhideWhenUsed/>
    <w:rsid w:val="00D7367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73675"/>
    <w:rPr>
      <w:rFonts w:ascii="Tahoma" w:hAnsi="Tahoma" w:cs="Tahoma"/>
      <w:sz w:val="16"/>
      <w:szCs w:val="16"/>
      <w:lang w:eastAsia="en-US"/>
    </w:rPr>
  </w:style>
  <w:style w:type="paragraph" w:styleId="aa">
    <w:name w:val="footer"/>
    <w:basedOn w:val="a"/>
    <w:link w:val="ab"/>
    <w:uiPriority w:val="99"/>
    <w:unhideWhenUsed/>
    <w:rsid w:val="000B51D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B51DD"/>
    <w:rPr>
      <w:sz w:val="22"/>
      <w:szCs w:val="22"/>
      <w:lang w:eastAsia="en-US"/>
    </w:rPr>
  </w:style>
  <w:style w:type="table" w:styleId="ac">
    <w:name w:val="Table Grid"/>
    <w:basedOn w:val="a1"/>
    <w:uiPriority w:val="59"/>
    <w:rsid w:val="00CC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C6FAE"/>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020&amp;n=210080" TargetMode="External"/><Relationship Id="rId18" Type="http://schemas.openxmlformats.org/officeDocument/2006/relationships/hyperlink" Target="https://login.consultant.ru/link/?req=doc&amp;base=LAW&amp;n=483238&amp;dst=5267"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LAW&amp;n=483232" TargetMode="External"/><Relationship Id="rId17" Type="http://schemas.openxmlformats.org/officeDocument/2006/relationships/hyperlink" Target="https://login.consultant.ru/link/?req=doc&amp;base=RLAW020&amp;n=207191" TargetMode="External"/><Relationship Id="rId2" Type="http://schemas.openxmlformats.org/officeDocument/2006/relationships/numbering" Target="numbering.xml"/><Relationship Id="rId16" Type="http://schemas.openxmlformats.org/officeDocument/2006/relationships/hyperlink" Target="https://login.consultant.ru/link/?req=doc&amp;base=LAW&amp;n=494996" TargetMode="External"/><Relationship Id="rId20" Type="http://schemas.openxmlformats.org/officeDocument/2006/relationships/hyperlink" Target="https://login.consultant.ru/link/?req=doc&amp;base=LAW&amp;n=48268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020&amp;n=210442" TargetMode="External"/><Relationship Id="rId5" Type="http://schemas.openxmlformats.org/officeDocument/2006/relationships/settings" Target="settings.xml"/><Relationship Id="rId15" Type="http://schemas.openxmlformats.org/officeDocument/2006/relationships/hyperlink" Target="https://login.consultant.ru/link/?req=doc&amp;base=LAW&amp;n=495001" TargetMode="External"/><Relationship Id="rId23" Type="http://schemas.openxmlformats.org/officeDocument/2006/relationships/theme" Target="theme/theme1.xml"/><Relationship Id="rId10" Type="http://schemas.openxmlformats.org/officeDocument/2006/relationships/hyperlink" Target="https://login.consultant.ru/link/?req=doc&amp;base=LAW&amp;n=480999&amp;dst=342" TargetMode="External"/><Relationship Id="rId19" Type="http://schemas.openxmlformats.org/officeDocument/2006/relationships/hyperlink" Target="https://login.consultant.ru/link/?req=doc&amp;base=LAW&amp;n=482696"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RLAW020&amp;n=210080"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Y:\&#1064;&#1072;&#1073;&#1083;&#1086;&#1085;&#1099;%20&#1040;&#1057;&#1069;&#1044;%20&#1044;&#1077;&#1083;&#1086;\&#1073;&#1083;&#1072;&#1085;&#1082;%20&#1087;&#1086;&#1089;&#1090;&#1072;&#1085;&#1086;&#1074;&#1083;&#1077;&#1085;&#1080;&#1103;%20&#1075;&#1083;&#1072;&#1074;&#1099;%20&#1075;&#1086;&#1088;&#1086;&#1076;&#1072;%20&#1042;&#1083;&#1072;&#1076;&#1080;&#1074;&#1086;&#1089;&#1090;&#1086;&#1082;&#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9FC79-FAD2-4788-9324-5F05E2EDF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постановления главы города Владивостока</Template>
  <TotalTime>34</TotalTime>
  <Pages>17</Pages>
  <Words>3677</Words>
  <Characters>20962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Владимировна Руденко</dc:creator>
  <cp:lastModifiedBy>Анжелика Александровна Бакулина</cp:lastModifiedBy>
  <cp:revision>6</cp:revision>
  <cp:lastPrinted>2013-07-18T01:19:00Z</cp:lastPrinted>
  <dcterms:created xsi:type="dcterms:W3CDTF">2025-09-02T07:01:00Z</dcterms:created>
  <dcterms:modified xsi:type="dcterms:W3CDTF">2025-09-07T01:42:00Z</dcterms:modified>
</cp:coreProperties>
</file>